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E4AC4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  <w:r w:rsidR="00E643C4" w:rsidRPr="00E643C4">
        <w:rPr>
          <w:rFonts w:ascii="Times New Roman" w:hAnsi="Times New Roman" w:cs="Times New Roman"/>
          <w:b/>
          <w:sz w:val="28"/>
          <w:szCs w:val="28"/>
        </w:rPr>
        <w:t>о расс</w:t>
      </w:r>
      <w:r w:rsidR="00CE4AC4">
        <w:rPr>
          <w:rFonts w:ascii="Times New Roman" w:hAnsi="Times New Roman" w:cs="Times New Roman"/>
          <w:b/>
          <w:sz w:val="28"/>
          <w:szCs w:val="28"/>
        </w:rPr>
        <w:t>мотрении</w:t>
      </w:r>
      <w:r w:rsidR="00E643C4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</w:p>
    <w:p w:rsidR="00CA1AA6" w:rsidRDefault="002E2943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72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643C4" w:rsidRPr="00E643C4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71475D">
        <w:rPr>
          <w:rFonts w:ascii="Times New Roman" w:hAnsi="Times New Roman" w:cs="Times New Roman"/>
          <w:b/>
          <w:sz w:val="28"/>
          <w:szCs w:val="28"/>
        </w:rPr>
        <w:t>3</w:t>
      </w:r>
      <w:r w:rsidR="00AF62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643C4" w:rsidRDefault="00E643C4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1 Общий анализ обращений </w:t>
      </w: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E643C4" w:rsidRPr="00E643C4" w:rsidRDefault="00DA2117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важнейшим </w:t>
      </w:r>
      <w:r w:rsidR="00E643C4" w:rsidRPr="00E643C4">
        <w:rPr>
          <w:rFonts w:ascii="Times New Roman" w:hAnsi="Times New Roman" w:cs="Times New Roman"/>
          <w:sz w:val="28"/>
          <w:szCs w:val="28"/>
        </w:rPr>
        <w:t xml:space="preserve">элементом комплексной работы Думы Уссурийского городского округа (далее – Дума), направленной на формирование условий для реализации принципа открытости власти, определение приоритетов законотворческой деятельности. </w:t>
      </w:r>
    </w:p>
    <w:p w:rsid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Основными документами, регламентирующими работу с обращениями граждан в Думе, являются Федеральный закон от 2 мая 2006 года № 59-ФЗ "О</w:t>
      </w:r>
      <w:r w:rsidR="00DA2117">
        <w:rPr>
          <w:rFonts w:ascii="Times New Roman" w:hAnsi="Times New Roman" w:cs="Times New Roman"/>
          <w:sz w:val="28"/>
          <w:szCs w:val="28"/>
        </w:rPr>
        <w:t> </w:t>
      </w:r>
      <w:r w:rsidRPr="00E643C4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Федерации" и Постановление Думы</w:t>
      </w:r>
      <w:r w:rsidR="00AF623C" w:rsidRPr="00AF623C">
        <w:rPr>
          <w:rFonts w:ascii="Times New Roman" w:hAnsi="Times New Roman" w:cs="Times New Roman"/>
          <w:sz w:val="28"/>
          <w:szCs w:val="28"/>
        </w:rPr>
        <w:t xml:space="preserve"> </w:t>
      </w:r>
      <w:r w:rsidR="00DA2117">
        <w:rPr>
          <w:rFonts w:ascii="Times New Roman" w:hAnsi="Times New Roman" w:cs="Times New Roman"/>
          <w:sz w:val="28"/>
          <w:szCs w:val="28"/>
        </w:rPr>
        <w:t>от 25 сентября </w:t>
      </w:r>
      <w:r w:rsidR="00AF623C" w:rsidRPr="00E643C4">
        <w:rPr>
          <w:rFonts w:ascii="Times New Roman" w:hAnsi="Times New Roman" w:cs="Times New Roman"/>
          <w:sz w:val="28"/>
          <w:szCs w:val="28"/>
        </w:rPr>
        <w:t>2019</w:t>
      </w:r>
      <w:r w:rsidR="00DA21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623C"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Pr="00E643C4">
        <w:rPr>
          <w:rFonts w:ascii="Times New Roman" w:hAnsi="Times New Roman" w:cs="Times New Roman"/>
          <w:sz w:val="28"/>
          <w:szCs w:val="28"/>
        </w:rPr>
        <w:t xml:space="preserve">№ 2 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Pr="00E643C4">
        <w:rPr>
          <w:rFonts w:ascii="Times New Roman" w:hAnsi="Times New Roman" w:cs="Times New Roman"/>
          <w:sz w:val="28"/>
          <w:szCs w:val="28"/>
        </w:rPr>
        <w:t>Об утверждении Порядка рассмотрения обращений граждан и организации личного приема граждан в Думе Уссурийского городского округа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="00DA2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3C4" w:rsidRP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C2545">
        <w:rPr>
          <w:rFonts w:ascii="Times New Roman" w:hAnsi="Times New Roman" w:cs="Times New Roman"/>
          <w:sz w:val="28"/>
          <w:szCs w:val="28"/>
        </w:rPr>
        <w:t>в</w:t>
      </w:r>
      <w:r w:rsidRPr="00E643C4">
        <w:rPr>
          <w:rFonts w:ascii="Times New Roman" w:hAnsi="Times New Roman" w:cs="Times New Roman"/>
          <w:sz w:val="28"/>
          <w:szCs w:val="28"/>
        </w:rPr>
        <w:t xml:space="preserve"> I</w:t>
      </w:r>
      <w:r w:rsidR="00C372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43C4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0C0AA1">
        <w:rPr>
          <w:rFonts w:ascii="Times New Roman" w:hAnsi="Times New Roman" w:cs="Times New Roman"/>
          <w:sz w:val="28"/>
          <w:szCs w:val="28"/>
        </w:rPr>
        <w:t>3</w:t>
      </w:r>
      <w:r w:rsidRPr="00E643C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0C0AA1">
        <w:rPr>
          <w:rFonts w:ascii="Times New Roman" w:hAnsi="Times New Roman" w:cs="Times New Roman"/>
          <w:sz w:val="28"/>
          <w:szCs w:val="28"/>
        </w:rPr>
        <w:t>33</w:t>
      </w:r>
      <w:r w:rsidR="006E308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C0AA1">
        <w:rPr>
          <w:rFonts w:ascii="Times New Roman" w:hAnsi="Times New Roman" w:cs="Times New Roman"/>
          <w:sz w:val="28"/>
          <w:szCs w:val="28"/>
        </w:rPr>
        <w:t>я</w:t>
      </w:r>
      <w:r w:rsidR="00AC2545">
        <w:rPr>
          <w:rFonts w:ascii="Times New Roman" w:hAnsi="Times New Roman" w:cs="Times New Roman"/>
          <w:sz w:val="28"/>
          <w:szCs w:val="28"/>
        </w:rPr>
        <w:t xml:space="preserve"> </w:t>
      </w:r>
      <w:r w:rsidRPr="00E643C4">
        <w:rPr>
          <w:rFonts w:ascii="Times New Roman" w:hAnsi="Times New Roman" w:cs="Times New Roman"/>
          <w:sz w:val="28"/>
          <w:szCs w:val="28"/>
        </w:rPr>
        <w:t xml:space="preserve">граждан. </w:t>
      </w:r>
      <w:r w:rsidR="00AF623C">
        <w:rPr>
          <w:rFonts w:ascii="Times New Roman" w:hAnsi="Times New Roman" w:cs="Times New Roman"/>
          <w:sz w:val="28"/>
          <w:szCs w:val="28"/>
        </w:rPr>
        <w:t>Г</w:t>
      </w:r>
      <w:r w:rsidRPr="00E643C4">
        <w:rPr>
          <w:rFonts w:ascii="Times New Roman" w:hAnsi="Times New Roman" w:cs="Times New Roman"/>
          <w:sz w:val="28"/>
          <w:szCs w:val="28"/>
        </w:rPr>
        <w:t>раждане активно использ</w:t>
      </w:r>
      <w:r w:rsidR="00AF623C">
        <w:rPr>
          <w:rFonts w:ascii="Times New Roman" w:hAnsi="Times New Roman" w:cs="Times New Roman"/>
          <w:sz w:val="28"/>
          <w:szCs w:val="28"/>
        </w:rPr>
        <w:t xml:space="preserve">уют </w:t>
      </w:r>
      <w:r w:rsidRPr="00E643C4">
        <w:rPr>
          <w:rFonts w:ascii="Times New Roman" w:hAnsi="Times New Roman" w:cs="Times New Roman"/>
          <w:sz w:val="28"/>
          <w:szCs w:val="28"/>
        </w:rPr>
        <w:t xml:space="preserve">информационные возможности и направили </w:t>
      </w:r>
      <w:r w:rsidR="000C0AA1">
        <w:rPr>
          <w:rFonts w:ascii="Times New Roman" w:hAnsi="Times New Roman" w:cs="Times New Roman"/>
          <w:sz w:val="28"/>
          <w:szCs w:val="28"/>
        </w:rPr>
        <w:t>21</w:t>
      </w:r>
      <w:r w:rsidR="0020408B">
        <w:rPr>
          <w:rFonts w:ascii="Times New Roman" w:hAnsi="Times New Roman" w:cs="Times New Roman"/>
          <w:sz w:val="28"/>
          <w:szCs w:val="28"/>
        </w:rPr>
        <w:t xml:space="preserve"> </w:t>
      </w:r>
      <w:r w:rsidR="004A5F37">
        <w:rPr>
          <w:rFonts w:ascii="Times New Roman" w:hAnsi="Times New Roman" w:cs="Times New Roman"/>
          <w:sz w:val="28"/>
          <w:szCs w:val="28"/>
        </w:rPr>
        <w:t>электронных обращений</w:t>
      </w:r>
      <w:r w:rsidRPr="00E643C4">
        <w:rPr>
          <w:rFonts w:ascii="Times New Roman" w:hAnsi="Times New Roman" w:cs="Times New Roman"/>
          <w:sz w:val="28"/>
          <w:szCs w:val="28"/>
        </w:rPr>
        <w:t xml:space="preserve">. </w:t>
      </w:r>
      <w:r w:rsidR="00AF623C">
        <w:rPr>
          <w:rFonts w:ascii="Times New Roman" w:hAnsi="Times New Roman" w:cs="Times New Roman"/>
          <w:sz w:val="28"/>
          <w:szCs w:val="28"/>
        </w:rPr>
        <w:t>На л</w:t>
      </w:r>
      <w:r w:rsidRPr="00E643C4">
        <w:rPr>
          <w:rFonts w:ascii="Times New Roman" w:hAnsi="Times New Roman" w:cs="Times New Roman"/>
          <w:sz w:val="28"/>
          <w:szCs w:val="28"/>
        </w:rPr>
        <w:t>ично</w:t>
      </w:r>
      <w:r w:rsidR="00AF623C">
        <w:rPr>
          <w:rFonts w:ascii="Times New Roman" w:hAnsi="Times New Roman" w:cs="Times New Roman"/>
          <w:sz w:val="28"/>
          <w:szCs w:val="28"/>
        </w:rPr>
        <w:t>м</w:t>
      </w:r>
      <w:r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="00AF623C">
        <w:rPr>
          <w:rFonts w:ascii="Times New Roman" w:hAnsi="Times New Roman" w:cs="Times New Roman"/>
          <w:sz w:val="28"/>
          <w:szCs w:val="28"/>
        </w:rPr>
        <w:t>приеме председателя</w:t>
      </w:r>
      <w:r w:rsidRPr="00E643C4">
        <w:rPr>
          <w:rFonts w:ascii="Times New Roman" w:hAnsi="Times New Roman" w:cs="Times New Roman"/>
          <w:sz w:val="28"/>
          <w:szCs w:val="28"/>
        </w:rPr>
        <w:t xml:space="preserve"> Думы было принято </w:t>
      </w:r>
      <w:r w:rsidR="000C0AA1">
        <w:rPr>
          <w:rFonts w:ascii="Times New Roman" w:hAnsi="Times New Roman" w:cs="Times New Roman"/>
          <w:sz w:val="28"/>
          <w:szCs w:val="28"/>
        </w:rPr>
        <w:t>12</w:t>
      </w:r>
      <w:r w:rsidR="004A5F3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372DE">
        <w:rPr>
          <w:rFonts w:ascii="Times New Roman" w:hAnsi="Times New Roman" w:cs="Times New Roman"/>
          <w:sz w:val="28"/>
          <w:szCs w:val="28"/>
        </w:rPr>
        <w:t>й</w:t>
      </w:r>
      <w:r w:rsidRPr="00E643C4">
        <w:rPr>
          <w:rFonts w:ascii="Times New Roman" w:hAnsi="Times New Roman" w:cs="Times New Roman"/>
          <w:sz w:val="28"/>
          <w:szCs w:val="28"/>
        </w:rPr>
        <w:t>. По ним даны рекомендации и предложены варианты решения.</w:t>
      </w:r>
    </w:p>
    <w:p w:rsidR="000C0AA1" w:rsidRDefault="00E643C4" w:rsidP="000C0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 обращения</w:t>
      </w:r>
      <w:r w:rsidR="00AF623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643C4">
        <w:rPr>
          <w:rFonts w:ascii="Times New Roman" w:hAnsi="Times New Roman" w:cs="Times New Roman"/>
          <w:sz w:val="28"/>
          <w:szCs w:val="28"/>
        </w:rPr>
        <w:t xml:space="preserve"> расс</w:t>
      </w:r>
      <w:r w:rsidR="00CA7ED4">
        <w:rPr>
          <w:rFonts w:ascii="Times New Roman" w:hAnsi="Times New Roman" w:cs="Times New Roman"/>
          <w:sz w:val="28"/>
          <w:szCs w:val="28"/>
        </w:rPr>
        <w:t>мотрены в сроки, установленные ф</w:t>
      </w:r>
      <w:r w:rsidRPr="00E643C4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CA7ED4">
        <w:rPr>
          <w:rFonts w:ascii="Times New Roman" w:hAnsi="Times New Roman" w:cs="Times New Roman"/>
          <w:sz w:val="28"/>
          <w:szCs w:val="28"/>
        </w:rPr>
        <w:t>з</w:t>
      </w:r>
      <w:r w:rsidR="00AF623C">
        <w:rPr>
          <w:rFonts w:ascii="Times New Roman" w:hAnsi="Times New Roman" w:cs="Times New Roman"/>
          <w:sz w:val="28"/>
          <w:szCs w:val="28"/>
        </w:rPr>
        <w:t>аконодательством. П</w:t>
      </w:r>
      <w:r w:rsidRPr="00E643C4">
        <w:rPr>
          <w:rFonts w:ascii="Times New Roman" w:hAnsi="Times New Roman" w:cs="Times New Roman"/>
          <w:sz w:val="28"/>
          <w:szCs w:val="28"/>
        </w:rPr>
        <w:t>о обращениям приняты необходимые для защиты прав избирателей меры, даны разъяснения, консультации, найдены оптимальные пути для разрешения поднятых проблем, подготовлены и направлены соответствующие запросы в уполномоченные органы.</w:t>
      </w:r>
    </w:p>
    <w:p w:rsidR="00CF75B3" w:rsidRDefault="00C372DE" w:rsidP="000C0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важных вопросов, задаваемых гражданами, является </w:t>
      </w:r>
      <w:r w:rsidR="00587318">
        <w:rPr>
          <w:rFonts w:ascii="Times New Roman" w:hAnsi="Times New Roman" w:cs="Times New Roman"/>
          <w:sz w:val="28"/>
          <w:szCs w:val="28"/>
        </w:rPr>
        <w:t>строительство, содержание и ремонт автомобильных дорог</w:t>
      </w:r>
      <w:r w:rsidRPr="00364C24">
        <w:rPr>
          <w:rFonts w:ascii="Times New Roman" w:hAnsi="Times New Roman" w:cs="Times New Roman"/>
          <w:sz w:val="28"/>
          <w:szCs w:val="28"/>
        </w:rPr>
        <w:t>, установке дорожных переходов</w:t>
      </w:r>
      <w:r w:rsidR="00587318">
        <w:rPr>
          <w:rFonts w:ascii="Times New Roman" w:hAnsi="Times New Roman" w:cs="Times New Roman"/>
          <w:sz w:val="28"/>
          <w:szCs w:val="28"/>
        </w:rPr>
        <w:t>, знаков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5873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587318">
        <w:rPr>
          <w:rFonts w:ascii="Times New Roman" w:hAnsi="Times New Roman" w:cs="Times New Roman"/>
          <w:sz w:val="28"/>
          <w:szCs w:val="28"/>
        </w:rPr>
        <w:t>7</w:t>
      </w:r>
      <w:r w:rsidR="00617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обращений.</w:t>
      </w:r>
      <w:r w:rsidR="00EE6D68">
        <w:rPr>
          <w:rFonts w:ascii="Times New Roman" w:hAnsi="Times New Roman" w:cs="Times New Roman"/>
          <w:sz w:val="28"/>
          <w:szCs w:val="28"/>
        </w:rPr>
        <w:t xml:space="preserve"> Все обращения были рассмотрены и перенаправлены </w:t>
      </w:r>
      <w:r w:rsidR="00CF75B3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587318">
        <w:rPr>
          <w:rFonts w:ascii="Times New Roman" w:hAnsi="Times New Roman" w:cs="Times New Roman"/>
          <w:sz w:val="28"/>
          <w:szCs w:val="28"/>
        </w:rPr>
        <w:t>в управление жизнеобеспечения администрации Уссурийского городского округа</w:t>
      </w:r>
      <w:r w:rsidR="00EE6D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B77" w:rsidRDefault="00302E86" w:rsidP="006E6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жители города Уссурийска обратил</w:t>
      </w:r>
      <w:r w:rsidR="002F1EC8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с просьбой восстановления целостности дорожного полотна, расположенной </w:t>
      </w:r>
      <w:r w:rsidR="002F1EC8">
        <w:rPr>
          <w:rFonts w:ascii="Times New Roman" w:hAnsi="Times New Roman" w:cs="Times New Roman"/>
          <w:sz w:val="28"/>
          <w:szCs w:val="28"/>
        </w:rPr>
        <w:t xml:space="preserve">между домами </w:t>
      </w:r>
      <w:r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gramStart"/>
      <w:r w:rsidR="002F1EC8">
        <w:rPr>
          <w:rFonts w:ascii="Times New Roman" w:hAnsi="Times New Roman" w:cs="Times New Roman"/>
          <w:sz w:val="28"/>
          <w:szCs w:val="28"/>
        </w:rPr>
        <w:t>Мельничная</w:t>
      </w:r>
      <w:proofErr w:type="gramEnd"/>
      <w:r w:rsidR="002F1EC8">
        <w:rPr>
          <w:rFonts w:ascii="Times New Roman" w:hAnsi="Times New Roman" w:cs="Times New Roman"/>
          <w:sz w:val="28"/>
          <w:szCs w:val="28"/>
        </w:rPr>
        <w:t>, 1 и Мельничная, 3.</w:t>
      </w:r>
      <w:r>
        <w:rPr>
          <w:rFonts w:ascii="Times New Roman" w:hAnsi="Times New Roman" w:cs="Times New Roman"/>
          <w:sz w:val="28"/>
          <w:szCs w:val="28"/>
        </w:rPr>
        <w:t xml:space="preserve"> Обращение было перенаправлено по компетенции в администрацию Уссурийского городского округа. Администраци</w:t>
      </w:r>
      <w:r w:rsidR="002F1E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Уссу</w:t>
      </w:r>
      <w:r w:rsidR="002F1EC8">
        <w:rPr>
          <w:rFonts w:ascii="Times New Roman" w:hAnsi="Times New Roman" w:cs="Times New Roman"/>
          <w:sz w:val="28"/>
          <w:szCs w:val="28"/>
        </w:rPr>
        <w:t>рийского городского округа учла ремонт дорожного полотна в рамках программы "Уссурийский дороги" на 2023-2026 годы при формировании плана работ на 2024 и последующие годы.</w:t>
      </w:r>
    </w:p>
    <w:p w:rsidR="006E6B77" w:rsidRDefault="006E6B77" w:rsidP="000C0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2023 года поступило 4 обращения, касающиеся транспортного обслуживания населения, пассажирских перевозок. Так граждане пожаловались на отсутствие автобусного сообщения </w:t>
      </w:r>
      <w:r w:rsidR="00EB2F34">
        <w:rPr>
          <w:rFonts w:ascii="Times New Roman" w:hAnsi="Times New Roman" w:cs="Times New Roman"/>
          <w:sz w:val="28"/>
          <w:szCs w:val="28"/>
        </w:rPr>
        <w:t xml:space="preserve">по маршруту № 4 </w:t>
      </w:r>
      <w:r>
        <w:rPr>
          <w:rFonts w:ascii="Times New Roman" w:hAnsi="Times New Roman" w:cs="Times New Roman"/>
          <w:sz w:val="28"/>
          <w:szCs w:val="28"/>
        </w:rPr>
        <w:t xml:space="preserve">в микрорайоне Загородное. Совместно с отделом </w:t>
      </w:r>
      <w:r w:rsidRPr="00195764">
        <w:rPr>
          <w:rFonts w:ascii="Times New Roman" w:hAnsi="Times New Roman" w:cs="Times New Roman"/>
          <w:sz w:val="28"/>
          <w:szCs w:val="28"/>
        </w:rPr>
        <w:t>дорожного хозяйства, благоустройства и транспорта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автотранспортному предприятию 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Дилижанс-А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было направлено письмо </w:t>
      </w:r>
      <w:r w:rsidR="00EB2F34">
        <w:rPr>
          <w:rFonts w:ascii="Times New Roman" w:hAnsi="Times New Roman" w:cs="Times New Roman"/>
          <w:sz w:val="28"/>
          <w:szCs w:val="28"/>
        </w:rPr>
        <w:t xml:space="preserve">с предложением возобновления осуществления перевозок по данному маршруту. Рейс по данному маршруту был взят под контроль. </w:t>
      </w:r>
    </w:p>
    <w:p w:rsidR="007D429D" w:rsidRDefault="007D429D" w:rsidP="00EB2F3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личном приёме и через интернет-приёмную</w:t>
      </w:r>
      <w:r w:rsidR="00E62F53">
        <w:rPr>
          <w:rFonts w:ascii="Times New Roman" w:hAnsi="Times New Roman" w:cs="Times New Roman"/>
          <w:sz w:val="28"/>
          <w:szCs w:val="28"/>
        </w:rPr>
        <w:t xml:space="preserve"> </w:t>
      </w:r>
      <w:r w:rsidR="006E6B77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B2F34">
        <w:rPr>
          <w:rFonts w:ascii="Times New Roman" w:hAnsi="Times New Roman" w:cs="Times New Roman"/>
          <w:sz w:val="28"/>
          <w:szCs w:val="28"/>
        </w:rPr>
        <w:t>5</w:t>
      </w:r>
      <w:r w:rsidR="006E6B7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B2F34">
        <w:rPr>
          <w:rFonts w:ascii="Times New Roman" w:hAnsi="Times New Roman" w:cs="Times New Roman"/>
          <w:sz w:val="28"/>
          <w:szCs w:val="28"/>
        </w:rPr>
        <w:t>й</w:t>
      </w:r>
      <w:r w:rsidR="006E6B77">
        <w:rPr>
          <w:rFonts w:ascii="Times New Roman" w:hAnsi="Times New Roman" w:cs="Times New Roman"/>
          <w:sz w:val="28"/>
          <w:szCs w:val="28"/>
        </w:rPr>
        <w:t xml:space="preserve">, касающиеся </w:t>
      </w:r>
      <w:r w:rsidR="006E6B77" w:rsidRPr="00FD333C">
        <w:rPr>
          <w:rFonts w:ascii="Times New Roman" w:hAnsi="Times New Roman" w:cs="Times New Roman"/>
          <w:sz w:val="28"/>
          <w:szCs w:val="28"/>
        </w:rPr>
        <w:t>строительства и ремонта мостов и гидротехнических сооружений</w:t>
      </w:r>
      <w:r w:rsidR="006E6B77">
        <w:rPr>
          <w:rFonts w:ascii="Times New Roman" w:hAnsi="Times New Roman" w:cs="Times New Roman"/>
          <w:sz w:val="28"/>
          <w:szCs w:val="28"/>
        </w:rPr>
        <w:t>.</w:t>
      </w:r>
      <w:r w:rsidR="00EB2F34">
        <w:rPr>
          <w:rFonts w:ascii="Times New Roman" w:hAnsi="Times New Roman" w:cs="Times New Roman"/>
          <w:sz w:val="28"/>
          <w:szCs w:val="28"/>
        </w:rPr>
        <w:t xml:space="preserve"> Так поступили обращения инициативной группы жителей "7 ветров" по вопросу реконструкции Дамбы и восстановлению лесов, снесенных насаждений на территории микрорайона "7 ветров" в городе Уссурийске.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Думы </w:t>
      </w:r>
      <w:r w:rsidR="00EB2F34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ла организована встреча с членами инициативной группы и руководителями органов администрации Уссурийского городского округа, МКУ "СЕЗЗ". Жителям данного района были предоставлены ответы в письменном виде по интересующимся вопросам. </w:t>
      </w:r>
    </w:p>
    <w:p w:rsidR="000C16F5" w:rsidRDefault="00E62F53" w:rsidP="000C16F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2023 года поступили 3 обращения, касающиеся благоустройства придомовой территории. Все обращения были рассмотрены председателем Думы, даны рекомендации о подаче заявок на участие в муниципальных конкурсах.</w:t>
      </w:r>
    </w:p>
    <w:p w:rsidR="00AF750C" w:rsidRDefault="00AF750C" w:rsidP="000C16F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E643C4">
        <w:rPr>
          <w:rFonts w:ascii="Times New Roman" w:hAnsi="Times New Roman" w:cs="Times New Roman"/>
          <w:sz w:val="28"/>
          <w:szCs w:val="28"/>
        </w:rPr>
        <w:t>раждан волновали конкретные бытовые проблемы в сфере ж</w:t>
      </w:r>
      <w:r>
        <w:rPr>
          <w:rFonts w:ascii="Times New Roman" w:hAnsi="Times New Roman" w:cs="Times New Roman"/>
          <w:sz w:val="28"/>
          <w:szCs w:val="28"/>
        </w:rPr>
        <w:t>илищно-коммунального хозяйства, за отчетный период поступило 4 обращений. Все обращения были рассмотрены председателем Думы Уссурийского городского округа, два из которых  перенаправлены в администрацию Уссурийского городского округа для рассмотрения по существу.</w:t>
      </w:r>
    </w:p>
    <w:p w:rsidR="00E62F53" w:rsidRDefault="00E62F53" w:rsidP="00AF750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личном приеме в Думе Уссурийского городского округа было рассмотрено обращение,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касающееся </w:t>
      </w:r>
      <w:r w:rsidRPr="007F20FD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7F20FD">
        <w:rPr>
          <w:rFonts w:ascii="Times New Roman" w:hAnsi="Times New Roman" w:cs="Times New Roman"/>
          <w:color w:val="000000"/>
          <w:sz w:val="28"/>
          <w:szCs w:val="28"/>
        </w:rPr>
        <w:t>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 данному обращению были даны рекомендации по обращению в управление жилищной политики администрации Уссурийского городского округа. </w:t>
      </w:r>
    </w:p>
    <w:p w:rsidR="00E62F53" w:rsidRDefault="00E62F53" w:rsidP="00AF750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62F53" w:rsidRDefault="00E62F53" w:rsidP="00AF750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62F53" w:rsidRDefault="00E62F53" w:rsidP="00AF750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62F53" w:rsidRDefault="00E62F53" w:rsidP="00AF750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62F53" w:rsidRDefault="00E62F53" w:rsidP="00AF750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62F53" w:rsidRDefault="00E62F53" w:rsidP="00AF750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62F53" w:rsidRDefault="00E62F53" w:rsidP="00AF750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62F53" w:rsidRDefault="00E62F53" w:rsidP="00AF750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62F53" w:rsidRDefault="00E62F53" w:rsidP="00AF750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62F53" w:rsidRDefault="00E62F53" w:rsidP="00AF750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62F53" w:rsidRDefault="00E62F53" w:rsidP="00AF750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62F53" w:rsidRDefault="00E62F53" w:rsidP="00AF750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62F53" w:rsidRDefault="00E62F53" w:rsidP="00AF750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62F53" w:rsidRDefault="00E62F53" w:rsidP="00AF750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62F53" w:rsidRDefault="00E62F53" w:rsidP="00AF750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62F53" w:rsidRDefault="00E62F53" w:rsidP="00AF750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62F53" w:rsidRDefault="00E62F53" w:rsidP="00AF750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62F53" w:rsidRDefault="00E62F53" w:rsidP="00AF750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07C12" w:rsidRPr="00495E5E" w:rsidRDefault="00307C12" w:rsidP="00307C12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A2117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lastRenderedPageBreak/>
        <w:t>2. </w:t>
      </w:r>
      <w:r w:rsidR="00DA2117"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рассмотрения обращений граждан, </w:t>
      </w:r>
    </w:p>
    <w:p w:rsidR="00DA2117" w:rsidRP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поступивших в Думу Уссурийского городского округа </w:t>
      </w:r>
    </w:p>
    <w:tbl>
      <w:tblPr>
        <w:tblStyle w:val="a9"/>
        <w:tblpPr w:leftFromText="180" w:rightFromText="180" w:vertAnchor="text" w:horzAnchor="margin" w:tblpXSpec="center" w:tblpY="367"/>
        <w:tblW w:w="10207" w:type="dxa"/>
        <w:tblLayout w:type="fixed"/>
        <w:tblLook w:val="04A0"/>
      </w:tblPr>
      <w:tblGrid>
        <w:gridCol w:w="5125"/>
        <w:gridCol w:w="1220"/>
        <w:gridCol w:w="1560"/>
        <w:gridCol w:w="1275"/>
        <w:gridCol w:w="1027"/>
      </w:tblGrid>
      <w:tr w:rsidR="00DA2117" w:rsidRPr="0037747F" w:rsidTr="00FC338B">
        <w:tc>
          <w:tcPr>
            <w:tcW w:w="5125" w:type="dxa"/>
          </w:tcPr>
          <w:p w:rsidR="00DA2117" w:rsidRPr="00CA1AA6" w:rsidRDefault="00DA2117" w:rsidP="00FC3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</w:tcPr>
          <w:p w:rsidR="00DA2117" w:rsidRPr="00F30FC1" w:rsidRDefault="002919E7" w:rsidP="00812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DA2117" w:rsidRPr="00CA1AA6" w:rsidRDefault="002919E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DA2117" w:rsidRPr="00CA1AA6" w:rsidRDefault="002919E7" w:rsidP="00291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27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1. Количество обращен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граждан, поступивших в Думу</w:t>
            </w:r>
          </w:p>
        </w:tc>
        <w:tc>
          <w:tcPr>
            <w:tcW w:w="1220" w:type="dxa"/>
          </w:tcPr>
          <w:p w:rsidR="00DA2117" w:rsidRPr="00CA1AA6" w:rsidRDefault="00364F2F" w:rsidP="00291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DA2117" w:rsidRPr="00CA1AA6" w:rsidRDefault="00364F2F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A2117" w:rsidRPr="00CA1AA6" w:rsidRDefault="00364F2F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DA2117" w:rsidRPr="00364F2F" w:rsidRDefault="00364F2F" w:rsidP="00617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F2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интернет-приемную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364F2F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з них: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364F2F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CA1AA6" w:rsidRDefault="00364F2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A2117" w:rsidRPr="00CA1AA6" w:rsidRDefault="00364F2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A2117" w:rsidRPr="00CA1AA6" w:rsidRDefault="00364F2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DA2117" w:rsidRPr="00364F2F" w:rsidRDefault="00364F2F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F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CA1AA6" w:rsidRDefault="00364F2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A2117" w:rsidRPr="00CA1AA6" w:rsidRDefault="00364F2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A2117" w:rsidRPr="00CA1AA6" w:rsidRDefault="00364F2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DA2117" w:rsidRPr="00364F2F" w:rsidRDefault="00364F2F" w:rsidP="00291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F2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CA1AA6" w:rsidRDefault="00364F2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2117" w:rsidRPr="00CA1AA6" w:rsidRDefault="00364F2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2117" w:rsidRPr="00CA1AA6" w:rsidRDefault="00364F2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2E366F" w:rsidRDefault="00364F2F" w:rsidP="00FC338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64F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2. Количество обращений граждан, поступивших на приеме председателя Думы, из них:</w:t>
            </w:r>
          </w:p>
        </w:tc>
        <w:tc>
          <w:tcPr>
            <w:tcW w:w="1220" w:type="dxa"/>
          </w:tcPr>
          <w:p w:rsidR="00DA2117" w:rsidRPr="00CA1AA6" w:rsidRDefault="000C0AA1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A2117" w:rsidRPr="00CA1AA6" w:rsidRDefault="000C0AA1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A2117" w:rsidRPr="00CA1AA6" w:rsidRDefault="00364F2F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DA2117" w:rsidRPr="00682A5F" w:rsidRDefault="000C0AA1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CA1AA6" w:rsidRDefault="000C0AA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364F2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DA2117" w:rsidRPr="006D447E" w:rsidRDefault="00364F2F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A2117" w:rsidRPr="0016184B" w:rsidTr="00682A5F">
        <w:trPr>
          <w:trHeight w:val="176"/>
        </w:trPr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CA1AA6" w:rsidRDefault="00364F2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A2117" w:rsidRPr="00CA1AA6" w:rsidRDefault="000C0AA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2117" w:rsidRPr="00CA1AA6" w:rsidRDefault="00364F2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DA2117" w:rsidRPr="006D447E" w:rsidRDefault="00364F2F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CA1AA6" w:rsidRDefault="00364F2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2117" w:rsidRPr="00CA1AA6" w:rsidRDefault="000C0AA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2117" w:rsidRPr="00CA1AA6" w:rsidRDefault="00364F2F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DA2117" w:rsidRPr="002E366F" w:rsidRDefault="00364F2F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919E7" w:rsidRDefault="002919E7" w:rsidP="002919E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 квартале 202</w:t>
      </w:r>
      <w:r w:rsidR="000C0AA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 года по месяцам</w:t>
      </w:r>
    </w:p>
    <w:p w:rsidR="002E366F" w:rsidRDefault="002E366F" w:rsidP="002919E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2919E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Pr="00AE030B" w:rsidRDefault="002E366F" w:rsidP="002919E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7973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37E" w:rsidRDefault="0079737E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366F" w:rsidRDefault="002E366F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2F53" w:rsidRDefault="00E62F53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2F53" w:rsidRDefault="00E62F53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2F53" w:rsidRDefault="00E62F53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2F53" w:rsidRDefault="00E62F53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2F53" w:rsidRDefault="00E62F53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6631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4C24" w:rsidRDefault="00CE4AC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lastRenderedPageBreak/>
        <w:t>3. 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Анализ 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>бращени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й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граждан, поступивших в Думу через интернет приемную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на личном приеме председателя Думы</w:t>
      </w:r>
    </w:p>
    <w:p w:rsidR="00CE4AC4" w:rsidRDefault="00364C2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разрезе задаваемых вопросов</w:t>
      </w:r>
    </w:p>
    <w:p w:rsidR="00ED3757" w:rsidRDefault="00ED3757" w:rsidP="009907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90762" w:rsidRDefault="00990762" w:rsidP="009907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10207" w:type="dxa"/>
        <w:tblInd w:w="-743" w:type="dxa"/>
        <w:tblLayout w:type="fixed"/>
        <w:tblLook w:val="04A0"/>
      </w:tblPr>
      <w:tblGrid>
        <w:gridCol w:w="709"/>
        <w:gridCol w:w="3119"/>
        <w:gridCol w:w="1418"/>
        <w:gridCol w:w="1842"/>
        <w:gridCol w:w="1701"/>
        <w:gridCol w:w="1418"/>
      </w:tblGrid>
      <w:tr w:rsidR="00BA5FF6" w:rsidTr="00ED3757">
        <w:trPr>
          <w:trHeight w:val="307"/>
          <w:tblHeader/>
        </w:trPr>
        <w:tc>
          <w:tcPr>
            <w:tcW w:w="709" w:type="dxa"/>
            <w:vMerge w:val="restart"/>
          </w:tcPr>
          <w:p w:rsidR="00BA5FF6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BA5FF6" w:rsidRDefault="00364C24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418" w:type="dxa"/>
            <w:vMerge w:val="restart"/>
          </w:tcPr>
          <w:p w:rsidR="00BA5FF6" w:rsidRPr="00364C24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Поступило за квартал</w:t>
            </w:r>
          </w:p>
        </w:tc>
        <w:tc>
          <w:tcPr>
            <w:tcW w:w="4961" w:type="dxa"/>
            <w:gridSpan w:val="3"/>
          </w:tcPr>
          <w:p w:rsidR="00BA5FF6" w:rsidRPr="00364C24" w:rsidRDefault="00364C24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 них</w:t>
            </w:r>
          </w:p>
        </w:tc>
      </w:tr>
      <w:tr w:rsidR="00BA5FF6" w:rsidTr="00ED3757">
        <w:trPr>
          <w:trHeight w:val="653"/>
          <w:tblHeader/>
        </w:trPr>
        <w:tc>
          <w:tcPr>
            <w:tcW w:w="709" w:type="dxa"/>
            <w:vMerge/>
          </w:tcPr>
          <w:p w:rsidR="00BA5FF6" w:rsidRDefault="00BA5FF6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A5FF6" w:rsidRDefault="00BA5FF6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A5FF6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A5FF6" w:rsidRPr="00364C24" w:rsidRDefault="00364C24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ереадресова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1701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дано разъяснение</w:t>
            </w:r>
          </w:p>
        </w:tc>
        <w:tc>
          <w:tcPr>
            <w:tcW w:w="1418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C372DE" w:rsidTr="00E91E74">
        <w:trPr>
          <w:trHeight w:val="653"/>
        </w:trPr>
        <w:tc>
          <w:tcPr>
            <w:tcW w:w="709" w:type="dxa"/>
          </w:tcPr>
          <w:p w:rsidR="00C372DE" w:rsidRDefault="00C372DE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372DE" w:rsidRDefault="00AA6EB7" w:rsidP="00D75F5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Вопросы, связанные с содержанием и ремонтом, дорог, мостов, ливневой канализации, установке дорожных переходов, знаков</w:t>
            </w:r>
          </w:p>
        </w:tc>
        <w:tc>
          <w:tcPr>
            <w:tcW w:w="1418" w:type="dxa"/>
          </w:tcPr>
          <w:p w:rsidR="00C372DE" w:rsidRDefault="00ED3757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C372DE" w:rsidRPr="00AA6EB7" w:rsidRDefault="00ED3757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372DE" w:rsidRPr="00AA6EB7" w:rsidRDefault="006173D6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372DE" w:rsidRPr="00AA6EB7" w:rsidRDefault="002919E7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7AC" w:rsidTr="00E91E74">
        <w:trPr>
          <w:trHeight w:val="653"/>
        </w:trPr>
        <w:tc>
          <w:tcPr>
            <w:tcW w:w="709" w:type="dxa"/>
          </w:tcPr>
          <w:p w:rsidR="008837AC" w:rsidRDefault="008837AC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8837AC" w:rsidRDefault="008837AC" w:rsidP="00EB2F34">
            <w:pPr>
              <w:pStyle w:val="Data"/>
              <w:spacing w:before="0"/>
              <w:jc w:val="both"/>
            </w:pPr>
            <w:r w:rsidRPr="005D357B">
              <w:t>Вопросы строительства и ремонта мостов и гидротехнических сооружений</w:t>
            </w:r>
          </w:p>
        </w:tc>
        <w:tc>
          <w:tcPr>
            <w:tcW w:w="1418" w:type="dxa"/>
          </w:tcPr>
          <w:p w:rsidR="008837AC" w:rsidRDefault="008837AC" w:rsidP="00EB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8837AC" w:rsidRDefault="008837AC" w:rsidP="00EB2F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837AC" w:rsidRDefault="008837AC" w:rsidP="00EB2F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837AC" w:rsidRDefault="008837AC" w:rsidP="00EB2F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3757" w:rsidTr="00E91E74">
        <w:trPr>
          <w:trHeight w:val="653"/>
        </w:trPr>
        <w:tc>
          <w:tcPr>
            <w:tcW w:w="709" w:type="dxa"/>
          </w:tcPr>
          <w:p w:rsidR="00ED3757" w:rsidRDefault="00ED3757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ED3757" w:rsidRPr="005D357B" w:rsidRDefault="00ED3757" w:rsidP="00EB2F34">
            <w:pPr>
              <w:pStyle w:val="Data"/>
              <w:spacing w:before="0"/>
              <w:jc w:val="both"/>
            </w:pPr>
            <w:r>
              <w:t>Вопросы транспортного обслуживания населения, пассажирских перевозок</w:t>
            </w:r>
          </w:p>
        </w:tc>
        <w:tc>
          <w:tcPr>
            <w:tcW w:w="1418" w:type="dxa"/>
          </w:tcPr>
          <w:p w:rsidR="00ED3757" w:rsidRDefault="00ED3757" w:rsidP="00EB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D3757" w:rsidRDefault="00ED3757" w:rsidP="00EB2F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D3757" w:rsidRDefault="00ED3757" w:rsidP="00EB2F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D3757" w:rsidRDefault="00ED3757" w:rsidP="00EB2F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3757" w:rsidTr="00E91E74">
        <w:trPr>
          <w:trHeight w:val="653"/>
        </w:trPr>
        <w:tc>
          <w:tcPr>
            <w:tcW w:w="709" w:type="dxa"/>
          </w:tcPr>
          <w:p w:rsidR="00ED3757" w:rsidRDefault="00ED3757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ED3757" w:rsidRPr="008837AC" w:rsidRDefault="00ED3757" w:rsidP="00EB2F34">
            <w:pPr>
              <w:jc w:val="both"/>
              <w:rPr>
                <w:rFonts w:ascii="Times New Roman" w:hAnsi="Times New Roman" w:cs="Times New Roman"/>
              </w:rPr>
            </w:pPr>
            <w:r w:rsidRPr="008837AC">
              <w:rPr>
                <w:rFonts w:ascii="Times New Roman" w:hAnsi="Times New Roman" w:cs="Times New Roman"/>
                <w:sz w:val="28"/>
              </w:rPr>
              <w:t>Вопросы жилищно-коммунального хозяйства</w:t>
            </w:r>
          </w:p>
        </w:tc>
        <w:tc>
          <w:tcPr>
            <w:tcW w:w="1418" w:type="dxa"/>
          </w:tcPr>
          <w:p w:rsidR="00ED3757" w:rsidRPr="00AA6EB7" w:rsidRDefault="00ED3757" w:rsidP="00EB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D3757" w:rsidRDefault="00ED3757" w:rsidP="00EB2F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D3757" w:rsidRDefault="00ED3757" w:rsidP="00EB2F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D3757" w:rsidRDefault="00ED3757" w:rsidP="00EB2F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3757" w:rsidTr="00E91E74">
        <w:trPr>
          <w:trHeight w:val="653"/>
        </w:trPr>
        <w:tc>
          <w:tcPr>
            <w:tcW w:w="709" w:type="dxa"/>
          </w:tcPr>
          <w:p w:rsidR="00ED3757" w:rsidRDefault="00ED3757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ED3757" w:rsidRPr="00364C24" w:rsidRDefault="00ED3757" w:rsidP="00D75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932">
              <w:rPr>
                <w:rFonts w:ascii="Times New Roman" w:hAnsi="Times New Roman" w:cs="Times New Roman"/>
                <w:sz w:val="28"/>
                <w:szCs w:val="28"/>
              </w:rPr>
              <w:t>Вопросы уличного освещения</w:t>
            </w:r>
            <w:r>
              <w:t xml:space="preserve">  </w:t>
            </w:r>
          </w:p>
        </w:tc>
        <w:tc>
          <w:tcPr>
            <w:tcW w:w="1418" w:type="dxa"/>
          </w:tcPr>
          <w:p w:rsidR="00ED3757" w:rsidRDefault="00ED3757" w:rsidP="008837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D3757" w:rsidRDefault="00ED3757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D3757" w:rsidRDefault="00ED3757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D3757" w:rsidRDefault="00ED3757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757" w:rsidTr="00E91E74">
        <w:trPr>
          <w:trHeight w:val="653"/>
        </w:trPr>
        <w:tc>
          <w:tcPr>
            <w:tcW w:w="709" w:type="dxa"/>
          </w:tcPr>
          <w:p w:rsidR="00ED3757" w:rsidRDefault="00ED3757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ED3757" w:rsidRPr="00016203" w:rsidRDefault="00ED3757" w:rsidP="00EB2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7AC">
              <w:rPr>
                <w:rFonts w:ascii="Times New Roman" w:hAnsi="Times New Roman" w:cs="Times New Roman"/>
                <w:sz w:val="28"/>
              </w:rPr>
              <w:t>Вопросы благоустройства территории</w:t>
            </w:r>
          </w:p>
        </w:tc>
        <w:tc>
          <w:tcPr>
            <w:tcW w:w="1418" w:type="dxa"/>
          </w:tcPr>
          <w:p w:rsidR="00ED3757" w:rsidRPr="00AA6EB7" w:rsidRDefault="00ED3757" w:rsidP="00EB2F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D3757" w:rsidRDefault="00ED3757" w:rsidP="00EB2F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D3757" w:rsidRDefault="00ED3757" w:rsidP="00EB2F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D3757" w:rsidRDefault="00ED3757" w:rsidP="00EB2F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3757" w:rsidTr="00E91E74">
        <w:trPr>
          <w:trHeight w:val="653"/>
        </w:trPr>
        <w:tc>
          <w:tcPr>
            <w:tcW w:w="709" w:type="dxa"/>
          </w:tcPr>
          <w:p w:rsidR="00ED3757" w:rsidRDefault="00ED3757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ED3757" w:rsidRPr="008837AC" w:rsidRDefault="00ED3757" w:rsidP="00FC338B">
            <w:pPr>
              <w:jc w:val="both"/>
              <w:rPr>
                <w:rFonts w:ascii="Times New Roman" w:hAnsi="Times New Roman" w:cs="Times New Roman"/>
              </w:rPr>
            </w:pPr>
            <w:r w:rsidRPr="008837AC">
              <w:rPr>
                <w:rFonts w:ascii="Times New Roman" w:hAnsi="Times New Roman" w:cs="Times New Roman"/>
                <w:sz w:val="28"/>
              </w:rPr>
              <w:t>Вопросы, касающиеся компенсационных выплат за утраченное имущество, за ущерб от стихийных бедствий, в том числе жилье</w:t>
            </w:r>
          </w:p>
        </w:tc>
        <w:tc>
          <w:tcPr>
            <w:tcW w:w="1418" w:type="dxa"/>
          </w:tcPr>
          <w:p w:rsidR="00ED3757" w:rsidRPr="00AA6EB7" w:rsidRDefault="00ED3757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D3757" w:rsidRDefault="00ED3757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D3757" w:rsidRDefault="00ED3757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D3757" w:rsidRDefault="00ED3757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3757" w:rsidTr="00E91E74">
        <w:trPr>
          <w:trHeight w:val="515"/>
        </w:trPr>
        <w:tc>
          <w:tcPr>
            <w:tcW w:w="709" w:type="dxa"/>
          </w:tcPr>
          <w:p w:rsidR="00ED3757" w:rsidRDefault="00ED3757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ED3757" w:rsidRDefault="00ED3757" w:rsidP="00FC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Вопросы, касающиеся у</w:t>
            </w:r>
            <w:r w:rsidRPr="007F2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лучшение жилищных условий, предоставление жилого помещения по договору социального найма гражданам, состоящим </w:t>
            </w:r>
            <w:r w:rsidRPr="007F20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учете в органе местного самоуправления в качестве нуждающихся в жилых помещениях</w:t>
            </w:r>
          </w:p>
        </w:tc>
        <w:tc>
          <w:tcPr>
            <w:tcW w:w="1418" w:type="dxa"/>
          </w:tcPr>
          <w:p w:rsidR="00ED3757" w:rsidRPr="00AA6EB7" w:rsidRDefault="00ED3757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ED3757" w:rsidRDefault="00ED3757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D3757" w:rsidRDefault="00ED3757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D3757" w:rsidRDefault="00ED3757" w:rsidP="00364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3757" w:rsidTr="00E91E74">
        <w:tc>
          <w:tcPr>
            <w:tcW w:w="709" w:type="dxa"/>
          </w:tcPr>
          <w:p w:rsidR="00ED3757" w:rsidRPr="00ED3757" w:rsidRDefault="00ED3757" w:rsidP="006F44B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37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3119" w:type="dxa"/>
          </w:tcPr>
          <w:p w:rsidR="00ED3757" w:rsidRPr="00EB5BFF" w:rsidRDefault="00ED3757" w:rsidP="006F44B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Остальные</w:t>
            </w:r>
          </w:p>
        </w:tc>
        <w:tc>
          <w:tcPr>
            <w:tcW w:w="1418" w:type="dxa"/>
            <w:vAlign w:val="center"/>
          </w:tcPr>
          <w:p w:rsidR="00ED3757" w:rsidRPr="00AA6EB7" w:rsidRDefault="00ED3757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ED3757" w:rsidRDefault="00ED3757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D3757" w:rsidRDefault="00ED3757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D3757" w:rsidRDefault="00ED3757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757" w:rsidRPr="00DB7851" w:rsidTr="00E91E74">
        <w:tc>
          <w:tcPr>
            <w:tcW w:w="3828" w:type="dxa"/>
            <w:gridSpan w:val="2"/>
          </w:tcPr>
          <w:p w:rsidR="00ED3757" w:rsidRPr="00DB7851" w:rsidRDefault="00ED3757" w:rsidP="00FC338B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5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ED3757" w:rsidRPr="00E15B21" w:rsidRDefault="00ED3757" w:rsidP="006173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842" w:type="dxa"/>
            <w:vAlign w:val="center"/>
          </w:tcPr>
          <w:p w:rsidR="00ED3757" w:rsidRPr="000033CA" w:rsidRDefault="00ED3757" w:rsidP="00CE27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ED3757" w:rsidRPr="00FC338B" w:rsidRDefault="00ED3757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D3757" w:rsidRPr="00F423EC" w:rsidRDefault="00ED3757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BA5FF6" w:rsidRPr="00CE4AC4" w:rsidRDefault="00BA5FF6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A5FF6" w:rsidRPr="00CE4AC4" w:rsidSect="0081270F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F4" w:rsidRDefault="004F4FF4" w:rsidP="00453161">
      <w:pPr>
        <w:spacing w:after="0" w:line="240" w:lineRule="auto"/>
      </w:pPr>
      <w:r>
        <w:separator/>
      </w:r>
    </w:p>
  </w:endnote>
  <w:endnote w:type="continuationSeparator" w:id="0">
    <w:p w:rsidR="004F4FF4" w:rsidRDefault="004F4FF4" w:rsidP="0045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4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2F34" w:rsidRPr="00453161" w:rsidRDefault="00F7747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31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B2F34" w:rsidRPr="004531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16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2F34" w:rsidRDefault="00EB2F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F4" w:rsidRDefault="004F4FF4" w:rsidP="00453161">
      <w:pPr>
        <w:spacing w:after="0" w:line="240" w:lineRule="auto"/>
      </w:pPr>
      <w:r>
        <w:separator/>
      </w:r>
    </w:p>
  </w:footnote>
  <w:footnote w:type="continuationSeparator" w:id="0">
    <w:p w:rsidR="004F4FF4" w:rsidRDefault="004F4FF4" w:rsidP="0045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F7A"/>
    <w:rsid w:val="00016203"/>
    <w:rsid w:val="00041504"/>
    <w:rsid w:val="000427DB"/>
    <w:rsid w:val="00077C87"/>
    <w:rsid w:val="00080BD8"/>
    <w:rsid w:val="000A4973"/>
    <w:rsid w:val="000C0AA1"/>
    <w:rsid w:val="000C16F5"/>
    <w:rsid w:val="000C2C4A"/>
    <w:rsid w:val="000D1FB9"/>
    <w:rsid w:val="000D2495"/>
    <w:rsid w:val="000E126B"/>
    <w:rsid w:val="00105FDA"/>
    <w:rsid w:val="001272E4"/>
    <w:rsid w:val="001434C7"/>
    <w:rsid w:val="00154005"/>
    <w:rsid w:val="0017393D"/>
    <w:rsid w:val="0019478C"/>
    <w:rsid w:val="001A49A1"/>
    <w:rsid w:val="001A56C9"/>
    <w:rsid w:val="001B1F7A"/>
    <w:rsid w:val="001C0EFC"/>
    <w:rsid w:val="0020408B"/>
    <w:rsid w:val="00267334"/>
    <w:rsid w:val="00280E7E"/>
    <w:rsid w:val="002919E7"/>
    <w:rsid w:val="002B5A3A"/>
    <w:rsid w:val="002E2943"/>
    <w:rsid w:val="002E366F"/>
    <w:rsid w:val="002E7EBA"/>
    <w:rsid w:val="002F1EC8"/>
    <w:rsid w:val="002F2932"/>
    <w:rsid w:val="00302E86"/>
    <w:rsid w:val="00307C12"/>
    <w:rsid w:val="00364C24"/>
    <w:rsid w:val="00364F2F"/>
    <w:rsid w:val="00380215"/>
    <w:rsid w:val="003870B1"/>
    <w:rsid w:val="00387D3E"/>
    <w:rsid w:val="004026AA"/>
    <w:rsid w:val="004176D2"/>
    <w:rsid w:val="004220C8"/>
    <w:rsid w:val="004364D0"/>
    <w:rsid w:val="00453161"/>
    <w:rsid w:val="00457404"/>
    <w:rsid w:val="00495E5E"/>
    <w:rsid w:val="004A5F37"/>
    <w:rsid w:val="004C1048"/>
    <w:rsid w:val="004E069E"/>
    <w:rsid w:val="004F4FF4"/>
    <w:rsid w:val="00527655"/>
    <w:rsid w:val="005441FA"/>
    <w:rsid w:val="00551F5B"/>
    <w:rsid w:val="005724DE"/>
    <w:rsid w:val="00572EB9"/>
    <w:rsid w:val="00587318"/>
    <w:rsid w:val="005B3960"/>
    <w:rsid w:val="005E216D"/>
    <w:rsid w:val="005F22DF"/>
    <w:rsid w:val="005F3601"/>
    <w:rsid w:val="006137D4"/>
    <w:rsid w:val="00615BE5"/>
    <w:rsid w:val="0061661E"/>
    <w:rsid w:val="006173D6"/>
    <w:rsid w:val="0062448D"/>
    <w:rsid w:val="00625527"/>
    <w:rsid w:val="0063735F"/>
    <w:rsid w:val="00645DDD"/>
    <w:rsid w:val="006631D9"/>
    <w:rsid w:val="00682A5F"/>
    <w:rsid w:val="006D447E"/>
    <w:rsid w:val="006E308B"/>
    <w:rsid w:val="006E6B77"/>
    <w:rsid w:val="006F44B0"/>
    <w:rsid w:val="00703AA2"/>
    <w:rsid w:val="0071475D"/>
    <w:rsid w:val="007356A6"/>
    <w:rsid w:val="007362AB"/>
    <w:rsid w:val="007520E2"/>
    <w:rsid w:val="00757103"/>
    <w:rsid w:val="0079737E"/>
    <w:rsid w:val="007B2E9E"/>
    <w:rsid w:val="007D429D"/>
    <w:rsid w:val="007F5D97"/>
    <w:rsid w:val="008034A2"/>
    <w:rsid w:val="0081270F"/>
    <w:rsid w:val="00814167"/>
    <w:rsid w:val="00826F4A"/>
    <w:rsid w:val="0085429C"/>
    <w:rsid w:val="008837AC"/>
    <w:rsid w:val="00887811"/>
    <w:rsid w:val="00896D8D"/>
    <w:rsid w:val="008E5D17"/>
    <w:rsid w:val="0094318A"/>
    <w:rsid w:val="00990762"/>
    <w:rsid w:val="00994C09"/>
    <w:rsid w:val="009A0488"/>
    <w:rsid w:val="009A0E3D"/>
    <w:rsid w:val="009C4C7F"/>
    <w:rsid w:val="009C5B9E"/>
    <w:rsid w:val="009E31E1"/>
    <w:rsid w:val="009F4794"/>
    <w:rsid w:val="00A02DB1"/>
    <w:rsid w:val="00AA6E6B"/>
    <w:rsid w:val="00AA6EB7"/>
    <w:rsid w:val="00AC2545"/>
    <w:rsid w:val="00AC26DA"/>
    <w:rsid w:val="00AC5D3E"/>
    <w:rsid w:val="00AE030B"/>
    <w:rsid w:val="00AF623C"/>
    <w:rsid w:val="00AF750C"/>
    <w:rsid w:val="00B0646D"/>
    <w:rsid w:val="00B071BC"/>
    <w:rsid w:val="00B10D36"/>
    <w:rsid w:val="00B15BA4"/>
    <w:rsid w:val="00B60473"/>
    <w:rsid w:val="00B7076D"/>
    <w:rsid w:val="00B74119"/>
    <w:rsid w:val="00B90CE3"/>
    <w:rsid w:val="00B96840"/>
    <w:rsid w:val="00BA5FF6"/>
    <w:rsid w:val="00BB2CF8"/>
    <w:rsid w:val="00BB471A"/>
    <w:rsid w:val="00BC2C25"/>
    <w:rsid w:val="00BF5E89"/>
    <w:rsid w:val="00C21E51"/>
    <w:rsid w:val="00C300F6"/>
    <w:rsid w:val="00C372DE"/>
    <w:rsid w:val="00C54A95"/>
    <w:rsid w:val="00C62F7A"/>
    <w:rsid w:val="00CA1AA6"/>
    <w:rsid w:val="00CA7ED4"/>
    <w:rsid w:val="00CC0067"/>
    <w:rsid w:val="00CC0F5C"/>
    <w:rsid w:val="00CC1A5E"/>
    <w:rsid w:val="00CC268B"/>
    <w:rsid w:val="00CC7E9F"/>
    <w:rsid w:val="00CE272B"/>
    <w:rsid w:val="00CE4AC4"/>
    <w:rsid w:val="00CF75B3"/>
    <w:rsid w:val="00D03347"/>
    <w:rsid w:val="00D04B12"/>
    <w:rsid w:val="00D126D2"/>
    <w:rsid w:val="00D2519F"/>
    <w:rsid w:val="00D36471"/>
    <w:rsid w:val="00D7177C"/>
    <w:rsid w:val="00D72035"/>
    <w:rsid w:val="00D75F5C"/>
    <w:rsid w:val="00DA2117"/>
    <w:rsid w:val="00DF410A"/>
    <w:rsid w:val="00DF6A6A"/>
    <w:rsid w:val="00E149F8"/>
    <w:rsid w:val="00E17094"/>
    <w:rsid w:val="00E26F95"/>
    <w:rsid w:val="00E57F2C"/>
    <w:rsid w:val="00E61869"/>
    <w:rsid w:val="00E62F53"/>
    <w:rsid w:val="00E643C4"/>
    <w:rsid w:val="00E752B6"/>
    <w:rsid w:val="00E91E74"/>
    <w:rsid w:val="00EA0FC9"/>
    <w:rsid w:val="00EB2F34"/>
    <w:rsid w:val="00EB5BFF"/>
    <w:rsid w:val="00EC6239"/>
    <w:rsid w:val="00EC6A5D"/>
    <w:rsid w:val="00ED3757"/>
    <w:rsid w:val="00EE2CDE"/>
    <w:rsid w:val="00EE6D68"/>
    <w:rsid w:val="00EF1FAA"/>
    <w:rsid w:val="00F06402"/>
    <w:rsid w:val="00F30FC1"/>
    <w:rsid w:val="00F35041"/>
    <w:rsid w:val="00F423EC"/>
    <w:rsid w:val="00F52E91"/>
    <w:rsid w:val="00F77477"/>
    <w:rsid w:val="00F86221"/>
    <w:rsid w:val="00FA1685"/>
    <w:rsid w:val="00FA291C"/>
    <w:rsid w:val="00FA7835"/>
    <w:rsid w:val="00FC338B"/>
    <w:rsid w:val="00FC47A4"/>
    <w:rsid w:val="00FD055D"/>
    <w:rsid w:val="00FD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161"/>
  </w:style>
  <w:style w:type="paragraph" w:styleId="a7">
    <w:name w:val="footer"/>
    <w:basedOn w:val="a"/>
    <w:link w:val="a8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161"/>
  </w:style>
  <w:style w:type="table" w:styleId="a9">
    <w:name w:val="Table Grid"/>
    <w:basedOn w:val="a1"/>
    <w:uiPriority w:val="59"/>
    <w:rsid w:val="00CA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1AA6"/>
    <w:pPr>
      <w:spacing w:after="200" w:line="276" w:lineRule="auto"/>
      <w:ind w:left="720"/>
      <w:contextualSpacing/>
    </w:pPr>
  </w:style>
  <w:style w:type="character" w:customStyle="1" w:styleId="6vzrncr">
    <w:name w:val="_6vzrncr"/>
    <w:basedOn w:val="a0"/>
    <w:rsid w:val="00887811"/>
  </w:style>
  <w:style w:type="paragraph" w:customStyle="1" w:styleId="Data">
    <w:name w:val="Data"/>
    <w:basedOn w:val="a"/>
    <w:uiPriority w:val="99"/>
    <w:rsid w:val="002F2932"/>
    <w:pPr>
      <w:autoSpaceDE w:val="0"/>
      <w:autoSpaceDN w:val="0"/>
      <w:adjustRightInd w:val="0"/>
      <w:spacing w:before="120"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B85A3-3A51-4E65-A8E9-705A910C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6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Секретарь</cp:lastModifiedBy>
  <cp:revision>44</cp:revision>
  <cp:lastPrinted>2024-01-10T02:39:00Z</cp:lastPrinted>
  <dcterms:created xsi:type="dcterms:W3CDTF">2020-12-29T07:44:00Z</dcterms:created>
  <dcterms:modified xsi:type="dcterms:W3CDTF">2024-01-11T02:46:00Z</dcterms:modified>
</cp:coreProperties>
</file>