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B7" w:rsidRPr="00E71EBB" w:rsidRDefault="00645282" w:rsidP="00E71EBB">
      <w:pPr>
        <w:jc w:val="center"/>
        <w:rPr>
          <w:color w:val="FFFFFF" w:themeColor="background1"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2F2">
        <w:t xml:space="preserve">            </w:t>
      </w:r>
      <w:r w:rsidR="00F06E60" w:rsidRPr="00617AAB">
        <w:rPr>
          <w:color w:val="FFFFFF" w:themeColor="background1"/>
        </w:rPr>
        <w:t>ПРОЕКТ</w:t>
      </w:r>
    </w:p>
    <w:p w:rsidR="00FD1E56" w:rsidRPr="00731285" w:rsidRDefault="00FD1E56" w:rsidP="001C16AE">
      <w:pPr>
        <w:ind w:left="5670"/>
        <w:rPr>
          <w:sz w:val="26"/>
          <w:szCs w:val="26"/>
        </w:rPr>
      </w:pPr>
      <w:r w:rsidRPr="00731285">
        <w:rPr>
          <w:sz w:val="26"/>
          <w:szCs w:val="26"/>
        </w:rPr>
        <w:lastRenderedPageBreak/>
        <w:t xml:space="preserve">Утвержден </w:t>
      </w:r>
    </w:p>
    <w:p w:rsidR="00FD1E56" w:rsidRPr="00731285" w:rsidRDefault="00FD1E56" w:rsidP="001C16AE">
      <w:pPr>
        <w:pStyle w:val="a7"/>
        <w:spacing w:after="0"/>
        <w:ind w:left="5670"/>
        <w:rPr>
          <w:sz w:val="26"/>
          <w:szCs w:val="26"/>
        </w:rPr>
      </w:pPr>
      <w:r w:rsidRPr="00731285">
        <w:rPr>
          <w:sz w:val="26"/>
          <w:szCs w:val="26"/>
        </w:rPr>
        <w:t xml:space="preserve">решением Думы </w:t>
      </w:r>
    </w:p>
    <w:p w:rsidR="001C16AE" w:rsidRPr="00731285" w:rsidRDefault="001C16AE" w:rsidP="001C16AE">
      <w:pPr>
        <w:pStyle w:val="a7"/>
        <w:spacing w:after="0"/>
        <w:ind w:left="5670"/>
        <w:rPr>
          <w:sz w:val="26"/>
          <w:szCs w:val="26"/>
        </w:rPr>
      </w:pPr>
      <w:r w:rsidRPr="00731285">
        <w:rPr>
          <w:sz w:val="26"/>
          <w:szCs w:val="26"/>
        </w:rPr>
        <w:t>Уссурийского</w:t>
      </w:r>
    </w:p>
    <w:p w:rsidR="00FD1E56" w:rsidRPr="00731285" w:rsidRDefault="00FD1E56" w:rsidP="001C16AE">
      <w:pPr>
        <w:pStyle w:val="a7"/>
        <w:spacing w:after="0"/>
        <w:ind w:left="5670"/>
        <w:rPr>
          <w:sz w:val="26"/>
          <w:szCs w:val="26"/>
        </w:rPr>
      </w:pPr>
      <w:r w:rsidRPr="00731285">
        <w:rPr>
          <w:sz w:val="26"/>
          <w:szCs w:val="26"/>
        </w:rPr>
        <w:t>городского округа</w:t>
      </w:r>
    </w:p>
    <w:p w:rsidR="00FD1E56" w:rsidRPr="00731285" w:rsidRDefault="00FD1E56" w:rsidP="00FD1E56">
      <w:pPr>
        <w:rPr>
          <w:sz w:val="26"/>
          <w:szCs w:val="26"/>
        </w:rPr>
      </w:pPr>
      <w:r w:rsidRPr="00731285">
        <w:rPr>
          <w:sz w:val="26"/>
          <w:szCs w:val="26"/>
        </w:rPr>
        <w:t xml:space="preserve">                                                                      </w:t>
      </w:r>
      <w:r w:rsidR="001C16AE" w:rsidRPr="00731285">
        <w:rPr>
          <w:sz w:val="26"/>
          <w:szCs w:val="26"/>
        </w:rPr>
        <w:t xml:space="preserve">           </w:t>
      </w:r>
      <w:r w:rsidR="00731285">
        <w:rPr>
          <w:sz w:val="26"/>
          <w:szCs w:val="26"/>
        </w:rPr>
        <w:t xml:space="preserve">      </w:t>
      </w:r>
      <w:r w:rsidR="00617AAB">
        <w:rPr>
          <w:sz w:val="26"/>
          <w:szCs w:val="26"/>
        </w:rPr>
        <w:t>от 26.03.2024 года № 1054</w:t>
      </w:r>
    </w:p>
    <w:p w:rsidR="003B22B5" w:rsidRPr="00731285" w:rsidRDefault="003B22B5" w:rsidP="00FD1E56">
      <w:pPr>
        <w:rPr>
          <w:sz w:val="26"/>
          <w:szCs w:val="26"/>
        </w:rPr>
      </w:pPr>
    </w:p>
    <w:p w:rsidR="00FD1E56" w:rsidRPr="00731285" w:rsidRDefault="00FD1E56" w:rsidP="00FD1E56">
      <w:pPr>
        <w:jc w:val="center"/>
        <w:rPr>
          <w:sz w:val="26"/>
          <w:szCs w:val="26"/>
        </w:rPr>
      </w:pPr>
      <w:r w:rsidRPr="00731285">
        <w:rPr>
          <w:sz w:val="26"/>
          <w:szCs w:val="26"/>
        </w:rPr>
        <w:t xml:space="preserve">План работы </w:t>
      </w:r>
    </w:p>
    <w:p w:rsidR="00FD1E56" w:rsidRPr="00731285" w:rsidRDefault="00FD1E56" w:rsidP="00FD1E56">
      <w:pPr>
        <w:jc w:val="center"/>
        <w:rPr>
          <w:sz w:val="26"/>
          <w:szCs w:val="26"/>
        </w:rPr>
      </w:pPr>
      <w:r w:rsidRPr="00731285">
        <w:rPr>
          <w:sz w:val="26"/>
          <w:szCs w:val="26"/>
        </w:rPr>
        <w:t xml:space="preserve">Думы Уссурийского городского округа на </w:t>
      </w:r>
      <w:r w:rsidRPr="00731285">
        <w:rPr>
          <w:sz w:val="26"/>
          <w:szCs w:val="26"/>
          <w:lang w:val="en-US"/>
        </w:rPr>
        <w:t>II</w:t>
      </w:r>
      <w:r w:rsidRPr="00731285">
        <w:rPr>
          <w:sz w:val="26"/>
          <w:szCs w:val="26"/>
        </w:rPr>
        <w:t xml:space="preserve"> квартал 2024 года</w:t>
      </w:r>
    </w:p>
    <w:p w:rsidR="00FD1E56" w:rsidRPr="00FD1E56" w:rsidRDefault="00FD1E56" w:rsidP="00FD1E56">
      <w:pPr>
        <w:jc w:val="center"/>
        <w:rPr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9"/>
        <w:gridCol w:w="2126"/>
        <w:gridCol w:w="2552"/>
      </w:tblGrid>
      <w:tr w:rsidR="00FD1E56" w:rsidRPr="00FD1E56" w:rsidTr="002A7B1E">
        <w:trPr>
          <w:trHeight w:val="806"/>
        </w:trPr>
        <w:tc>
          <w:tcPr>
            <w:tcW w:w="567" w:type="dxa"/>
          </w:tcPr>
          <w:p w:rsidR="00FD1E56" w:rsidRPr="00FD1E56" w:rsidRDefault="00FD1E56" w:rsidP="00AD11E9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№</w:t>
            </w:r>
          </w:p>
          <w:p w:rsidR="00FD1E56" w:rsidRPr="00FD1E56" w:rsidRDefault="00FD1E56" w:rsidP="00AD11E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FD1E56">
              <w:rPr>
                <w:sz w:val="24"/>
              </w:rPr>
              <w:t>п</w:t>
            </w:r>
            <w:proofErr w:type="spellEnd"/>
            <w:proofErr w:type="gramEnd"/>
            <w:r w:rsidRPr="00FD1E56">
              <w:rPr>
                <w:sz w:val="24"/>
              </w:rPr>
              <w:t>/</w:t>
            </w:r>
            <w:proofErr w:type="spellStart"/>
            <w:r w:rsidRPr="00FD1E56">
              <w:rPr>
                <w:sz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Инициатор</w:t>
            </w:r>
          </w:p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внесения документа</w:t>
            </w:r>
          </w:p>
        </w:tc>
        <w:tc>
          <w:tcPr>
            <w:tcW w:w="2552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Ответственный</w:t>
            </w:r>
          </w:p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за подготовку документа</w:t>
            </w:r>
          </w:p>
        </w:tc>
      </w:tr>
      <w:tr w:rsidR="00FD1E56" w:rsidRPr="00FD1E56" w:rsidTr="002A7B1E">
        <w:tc>
          <w:tcPr>
            <w:tcW w:w="567" w:type="dxa"/>
          </w:tcPr>
          <w:p w:rsidR="00FD1E56" w:rsidRPr="00FD1E56" w:rsidRDefault="00FD1E56" w:rsidP="00AD11E9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FD1E56" w:rsidRPr="00FD1E56" w:rsidRDefault="00FD1E56" w:rsidP="00021793">
            <w:pPr>
              <w:jc w:val="center"/>
              <w:rPr>
                <w:sz w:val="24"/>
              </w:rPr>
            </w:pPr>
            <w:r w:rsidRPr="00FD1E56">
              <w:rPr>
                <w:sz w:val="24"/>
              </w:rPr>
              <w:t>4</w:t>
            </w:r>
          </w:p>
        </w:tc>
      </w:tr>
      <w:tr w:rsidR="00FD1E56" w:rsidRPr="00731285" w:rsidTr="00731285">
        <w:trPr>
          <w:trHeight w:val="197"/>
        </w:trPr>
        <w:tc>
          <w:tcPr>
            <w:tcW w:w="9924" w:type="dxa"/>
            <w:gridSpan w:val="4"/>
          </w:tcPr>
          <w:p w:rsidR="00FD1E56" w:rsidRPr="00731285" w:rsidRDefault="00FD1E56" w:rsidP="00AD11E9">
            <w:pPr>
              <w:jc w:val="center"/>
              <w:rPr>
                <w:b/>
                <w:sz w:val="26"/>
                <w:szCs w:val="26"/>
              </w:rPr>
            </w:pPr>
            <w:r w:rsidRPr="00731285">
              <w:rPr>
                <w:b/>
                <w:sz w:val="26"/>
                <w:szCs w:val="26"/>
              </w:rPr>
              <w:t>Апрель 2024 года</w:t>
            </w:r>
          </w:p>
        </w:tc>
      </w:tr>
      <w:tr w:rsidR="00FD1E56" w:rsidRPr="00731285" w:rsidTr="001C5358">
        <w:tc>
          <w:tcPr>
            <w:tcW w:w="567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FD1E56" w:rsidRPr="00731285" w:rsidRDefault="00FD1E56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Об исполнении бюджета Уссурийского городского округа за 2023 год.</w:t>
            </w:r>
          </w:p>
        </w:tc>
        <w:tc>
          <w:tcPr>
            <w:tcW w:w="2126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FD1E56" w:rsidRPr="00731285" w:rsidTr="001C5358">
        <w:tc>
          <w:tcPr>
            <w:tcW w:w="567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FD1E56" w:rsidRPr="00731285" w:rsidRDefault="00FD1E56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 w:rsidR="00731285">
              <w:rPr>
                <w:sz w:val="26"/>
                <w:szCs w:val="26"/>
              </w:rPr>
              <w:t xml:space="preserve">       </w:t>
            </w:r>
            <w:r w:rsidRPr="00731285">
              <w:rPr>
                <w:sz w:val="26"/>
                <w:szCs w:val="26"/>
              </w:rPr>
              <w:t xml:space="preserve">19 декабря 2023 года № 987-НПА </w:t>
            </w:r>
            <w:r w:rsidR="00731285">
              <w:rPr>
                <w:sz w:val="26"/>
                <w:szCs w:val="26"/>
              </w:rPr>
              <w:t xml:space="preserve">           </w:t>
            </w:r>
            <w:r w:rsidRPr="00731285">
              <w:rPr>
                <w:sz w:val="26"/>
                <w:szCs w:val="26"/>
              </w:rPr>
              <w:t>"О бюджете Уссурийского городского округа на 2024 год и плановый период 2025 и 2026 годов".</w:t>
            </w:r>
          </w:p>
        </w:tc>
        <w:tc>
          <w:tcPr>
            <w:tcW w:w="2126" w:type="dxa"/>
          </w:tcPr>
          <w:p w:rsidR="00FD1E56" w:rsidRPr="00731285" w:rsidRDefault="00FD1E56" w:rsidP="00AD11E9">
            <w:pPr>
              <w:jc w:val="center"/>
              <w:rPr>
                <w:rFonts w:eastAsia="Calibri"/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FD1E56" w:rsidRPr="00731285" w:rsidTr="001C5358">
        <w:tc>
          <w:tcPr>
            <w:tcW w:w="567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FD1E56" w:rsidRPr="00731285" w:rsidRDefault="00FD1E56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Об итогах социально - экономического развития Уссурийского городского округа за 2023 год.</w:t>
            </w:r>
          </w:p>
          <w:p w:rsidR="00FD1E56" w:rsidRPr="00731285" w:rsidRDefault="00FD1E56" w:rsidP="00AD11E9">
            <w:pPr>
              <w:jc w:val="both"/>
              <w:rPr>
                <w:sz w:val="26"/>
                <w:szCs w:val="26"/>
              </w:rPr>
            </w:pPr>
          </w:p>
          <w:p w:rsidR="00FD1E56" w:rsidRPr="00731285" w:rsidRDefault="00FD1E56" w:rsidP="00AD11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D1E56" w:rsidRPr="00731285" w:rsidRDefault="00FD1E56" w:rsidP="00AD11E9">
            <w:pPr>
              <w:jc w:val="center"/>
              <w:rPr>
                <w:rFonts w:eastAsia="Calibri"/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FD1E56" w:rsidRPr="00731285" w:rsidRDefault="00FD1E56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0F15A9" w:rsidP="00B26C64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0F15A9" w:rsidRPr="00731285" w:rsidRDefault="000F15A9" w:rsidP="005830C5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 внесении изменений в решение</w:t>
            </w:r>
            <w:r w:rsidRPr="00A95856">
              <w:rPr>
                <w:sz w:val="26"/>
                <w:szCs w:val="26"/>
              </w:rPr>
              <w:t xml:space="preserve"> Думы Уссурийс</w:t>
            </w:r>
            <w:r>
              <w:rPr>
                <w:sz w:val="26"/>
                <w:szCs w:val="26"/>
              </w:rPr>
              <w:t xml:space="preserve">кого городского округа от     22 декабря 2011 года № 504-НПА       </w:t>
            </w:r>
            <w:r w:rsidRPr="00A95856">
              <w:rPr>
                <w:sz w:val="26"/>
                <w:szCs w:val="26"/>
              </w:rPr>
              <w:t xml:space="preserve">"О </w:t>
            </w:r>
            <w:proofErr w:type="gramStart"/>
            <w:r w:rsidRPr="00A95856">
              <w:rPr>
                <w:sz w:val="26"/>
                <w:szCs w:val="26"/>
              </w:rPr>
              <w:t>Положении</w:t>
            </w:r>
            <w:proofErr w:type="gramEnd"/>
            <w:r w:rsidRPr="00A95856">
              <w:rPr>
                <w:sz w:val="26"/>
                <w:szCs w:val="26"/>
              </w:rPr>
              <w:t xml:space="preserve"> об Управлении по работе с территориями администрации Уссурийского городского округа"</w:t>
            </w:r>
          </w:p>
        </w:tc>
        <w:tc>
          <w:tcPr>
            <w:tcW w:w="2126" w:type="dxa"/>
          </w:tcPr>
          <w:p w:rsidR="000F15A9" w:rsidRPr="00731285" w:rsidRDefault="000F15A9" w:rsidP="005830C5">
            <w:pPr>
              <w:jc w:val="center"/>
              <w:rPr>
                <w:rFonts w:eastAsia="Calibri"/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5830C5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A33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6"/>
                <w:szCs w:val="26"/>
              </w:rPr>
              <w:t xml:space="preserve">       </w:t>
            </w:r>
            <w:r w:rsidRPr="00731285">
              <w:rPr>
                <w:sz w:val="26"/>
                <w:szCs w:val="26"/>
              </w:rPr>
              <w:t xml:space="preserve">25 октября 2005 года № 308 </w:t>
            </w:r>
            <w:r>
              <w:rPr>
                <w:sz w:val="26"/>
                <w:szCs w:val="26"/>
              </w:rPr>
              <w:t xml:space="preserve">                    </w:t>
            </w:r>
            <w:r w:rsidRPr="00731285">
              <w:rPr>
                <w:sz w:val="26"/>
                <w:szCs w:val="26"/>
              </w:rPr>
              <w:t>"О Положении об организации мероприятий по охране окружающей среды в границах Уссурийского городского округа".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955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 внесении изменений в Устав Уссурийского городского округа.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955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rFonts w:eastAsia="SimSun"/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6"/>
                <w:szCs w:val="26"/>
              </w:rPr>
              <w:t xml:space="preserve">        </w:t>
            </w:r>
            <w:r w:rsidRPr="00731285">
              <w:rPr>
                <w:sz w:val="26"/>
                <w:szCs w:val="26"/>
              </w:rPr>
              <w:lastRenderedPageBreak/>
              <w:t xml:space="preserve">28 мая 2019 года № 1022-НПА </w:t>
            </w:r>
            <w:r>
              <w:rPr>
                <w:sz w:val="26"/>
                <w:szCs w:val="26"/>
              </w:rPr>
              <w:t xml:space="preserve">                </w:t>
            </w:r>
            <w:r w:rsidRPr="00731285">
              <w:rPr>
                <w:sz w:val="26"/>
                <w:szCs w:val="26"/>
              </w:rPr>
              <w:t xml:space="preserve">"О </w:t>
            </w:r>
            <w:proofErr w:type="gramStart"/>
            <w:r w:rsidRPr="00731285">
              <w:rPr>
                <w:sz w:val="26"/>
                <w:szCs w:val="26"/>
              </w:rPr>
              <w:t>Положении</w:t>
            </w:r>
            <w:proofErr w:type="gramEnd"/>
            <w:r w:rsidRPr="00731285">
              <w:rPr>
                <w:sz w:val="26"/>
                <w:szCs w:val="26"/>
              </w:rPr>
              <w:t xml:space="preserve"> о порядке проведения конкурса на замещение должности главы Уссурийского городского округа".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lastRenderedPageBreak/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Уссурийского </w:t>
            </w:r>
            <w:r w:rsidRPr="00731285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lastRenderedPageBreak/>
              <w:t xml:space="preserve">Комиссия по социальной </w:t>
            </w:r>
            <w:r w:rsidRPr="00731285">
              <w:rPr>
                <w:sz w:val="26"/>
                <w:szCs w:val="26"/>
              </w:rPr>
              <w:lastRenderedPageBreak/>
              <w:t>политике защите прав граждан и организации работы Думы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9555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rFonts w:eastAsia="SimSun"/>
                <w:sz w:val="26"/>
                <w:szCs w:val="26"/>
              </w:rPr>
            </w:pPr>
            <w:r w:rsidRPr="00731285">
              <w:rPr>
                <w:rFonts w:eastAsia="SimSun"/>
                <w:sz w:val="26"/>
                <w:szCs w:val="26"/>
              </w:rPr>
              <w:t>Об установлении границ территориального общественного самоуправления "Дубовая роща".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Инициативная группа граждан УГО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0904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Об утверждении состава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0F15A9" w:rsidRPr="00731285" w:rsidTr="00731285">
        <w:tc>
          <w:tcPr>
            <w:tcW w:w="9924" w:type="dxa"/>
            <w:gridSpan w:val="4"/>
          </w:tcPr>
          <w:p w:rsidR="000F15A9" w:rsidRPr="00731285" w:rsidRDefault="000F15A9" w:rsidP="00AD11E9">
            <w:pPr>
              <w:jc w:val="center"/>
              <w:rPr>
                <w:b/>
                <w:sz w:val="26"/>
                <w:szCs w:val="26"/>
              </w:rPr>
            </w:pPr>
            <w:r w:rsidRPr="00731285">
              <w:rPr>
                <w:b/>
                <w:sz w:val="26"/>
                <w:szCs w:val="26"/>
              </w:rPr>
              <w:t>Май 2024 года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Об отчете главы Уссурийского городского округа о результатах его деятельности и деятельности администрации Уссурийского городского округа за 2023 год.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98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Об отчете Контрольно-счетной палаты Уссурийского городского округа о проведенных контрольных мероприятиях и экспертно-аналитических работах за 2023 год.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Контрольно-счетная палата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0F15A9" w:rsidRPr="00731285" w:rsidTr="000F15A9">
        <w:trPr>
          <w:trHeight w:val="1895"/>
        </w:trPr>
        <w:tc>
          <w:tcPr>
            <w:tcW w:w="567" w:type="dxa"/>
          </w:tcPr>
          <w:p w:rsidR="000F15A9" w:rsidRPr="00731285" w:rsidRDefault="00976844" w:rsidP="00F1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6"/>
                <w:szCs w:val="26"/>
              </w:rPr>
              <w:t xml:space="preserve">       </w:t>
            </w:r>
            <w:r w:rsidRPr="00731285">
              <w:rPr>
                <w:sz w:val="26"/>
                <w:szCs w:val="26"/>
              </w:rPr>
              <w:t xml:space="preserve">19 декабря 2023 года № 987-НПА </w:t>
            </w:r>
            <w:r>
              <w:rPr>
                <w:sz w:val="26"/>
                <w:szCs w:val="26"/>
              </w:rPr>
              <w:t xml:space="preserve">           </w:t>
            </w:r>
            <w:r w:rsidRPr="00731285">
              <w:rPr>
                <w:sz w:val="26"/>
                <w:szCs w:val="26"/>
              </w:rPr>
              <w:t>"О бюджете Уссурийского городского округа на 2024 год и плановый период 2025 и 2026 годов".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rFonts w:eastAsia="Calibri"/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6"/>
                <w:szCs w:val="26"/>
              </w:rPr>
              <w:t xml:space="preserve">        </w:t>
            </w:r>
            <w:r w:rsidRPr="00731285">
              <w:rPr>
                <w:sz w:val="26"/>
                <w:szCs w:val="26"/>
              </w:rPr>
              <w:t xml:space="preserve">31 октября 2017 года № 687-НПА </w:t>
            </w:r>
            <w:r>
              <w:rPr>
                <w:sz w:val="26"/>
                <w:szCs w:val="26"/>
              </w:rPr>
              <w:t xml:space="preserve">          </w:t>
            </w:r>
            <w:r w:rsidRPr="00731285">
              <w:rPr>
                <w:sz w:val="26"/>
                <w:szCs w:val="26"/>
              </w:rPr>
              <w:t>"О Правилах благоустройства и содержания территории Уссурийского городского округа".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6"/>
                <w:szCs w:val="26"/>
              </w:rPr>
              <w:t xml:space="preserve">       </w:t>
            </w:r>
            <w:r w:rsidRPr="00731285">
              <w:rPr>
                <w:sz w:val="26"/>
                <w:szCs w:val="26"/>
              </w:rPr>
              <w:t xml:space="preserve">24 июня 2014 года № 930-НПА </w:t>
            </w:r>
            <w:r>
              <w:rPr>
                <w:sz w:val="26"/>
                <w:szCs w:val="26"/>
              </w:rPr>
              <w:t xml:space="preserve">               </w:t>
            </w:r>
            <w:r w:rsidRPr="00731285">
              <w:rPr>
                <w:sz w:val="26"/>
                <w:szCs w:val="26"/>
              </w:rPr>
              <w:t>"О Положении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Уссурийского городского округа".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rFonts w:eastAsia="Calibri"/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0F15A9" w:rsidRPr="00731285" w:rsidTr="001C5358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0F15A9" w:rsidRPr="00731285" w:rsidTr="00731285">
        <w:tc>
          <w:tcPr>
            <w:tcW w:w="9924" w:type="dxa"/>
            <w:gridSpan w:val="4"/>
          </w:tcPr>
          <w:p w:rsidR="000F15A9" w:rsidRPr="00731285" w:rsidRDefault="000F15A9" w:rsidP="00AD11E9">
            <w:pPr>
              <w:jc w:val="center"/>
              <w:rPr>
                <w:b/>
                <w:sz w:val="26"/>
                <w:szCs w:val="26"/>
              </w:rPr>
            </w:pPr>
            <w:r w:rsidRPr="00731285">
              <w:rPr>
                <w:b/>
                <w:sz w:val="26"/>
                <w:szCs w:val="26"/>
              </w:rPr>
              <w:t>Июнь 2024 года</w:t>
            </w:r>
          </w:p>
        </w:tc>
      </w:tr>
      <w:tr w:rsidR="000F15A9" w:rsidRPr="00731285" w:rsidTr="002A7B1E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6"/>
                <w:szCs w:val="26"/>
              </w:rPr>
              <w:t xml:space="preserve">       </w:t>
            </w:r>
            <w:r w:rsidRPr="00731285">
              <w:rPr>
                <w:sz w:val="26"/>
                <w:szCs w:val="26"/>
              </w:rPr>
              <w:t xml:space="preserve">19 декабря 2023 года № 987-НПА </w:t>
            </w:r>
            <w:r>
              <w:rPr>
                <w:sz w:val="26"/>
                <w:szCs w:val="26"/>
              </w:rPr>
              <w:t xml:space="preserve">          </w:t>
            </w:r>
            <w:r w:rsidRPr="00731285">
              <w:rPr>
                <w:sz w:val="26"/>
                <w:szCs w:val="26"/>
              </w:rPr>
              <w:t>"О бюджете Уссурийского городского округа на 2024 год и плановый период 2025 и 2026 годов".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бюджету, налогам и финансам</w:t>
            </w:r>
          </w:p>
        </w:tc>
      </w:tr>
      <w:tr w:rsidR="000F15A9" w:rsidRPr="00731285" w:rsidTr="002A7B1E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Об исполнении плана мероприятий по реализации "Стратегии социально-экономического развития Уссурийского городского округа Приморского края на период до 2035 года" за 2023 год.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0F15A9" w:rsidRPr="00731285" w:rsidTr="002A7B1E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Информация "О подготовке к безаварийному пропуску паводковых вод, весеннему паводкоопасному периоду 2024 года".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Администрация 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0F15A9" w:rsidRPr="00731285" w:rsidTr="002A7B1E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 внесении изменений в</w:t>
            </w:r>
            <w:r w:rsidRPr="00731285">
              <w:rPr>
                <w:rFonts w:eastAsia="SimSun"/>
                <w:sz w:val="26"/>
                <w:szCs w:val="26"/>
              </w:rPr>
              <w:t xml:space="preserve"> решение Думы Уссурийского городского округа</w:t>
            </w:r>
            <w:r w:rsidRPr="00731285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        </w:t>
            </w:r>
            <w:r w:rsidRPr="00731285">
              <w:rPr>
                <w:sz w:val="26"/>
                <w:szCs w:val="26"/>
              </w:rPr>
              <w:t xml:space="preserve">28 апреля 2009 года № 34 </w:t>
            </w:r>
            <w:r>
              <w:rPr>
                <w:sz w:val="26"/>
                <w:szCs w:val="26"/>
              </w:rPr>
              <w:t xml:space="preserve">                    </w:t>
            </w:r>
            <w:r w:rsidRPr="00731285">
              <w:rPr>
                <w:sz w:val="26"/>
                <w:szCs w:val="26"/>
              </w:rPr>
              <w:t>"О Регламенте Думы Уссурийского городского округа".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0F15A9" w:rsidRPr="00731285" w:rsidTr="002A7B1E"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 внесении изменений в Устав Уссурийского городского округа (резервный).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 защите прав граждан и организации работы Думы</w:t>
            </w:r>
          </w:p>
        </w:tc>
      </w:tr>
      <w:tr w:rsidR="000F15A9" w:rsidRPr="00731285" w:rsidTr="002A7B1E">
        <w:trPr>
          <w:trHeight w:val="701"/>
        </w:trPr>
        <w:tc>
          <w:tcPr>
            <w:tcW w:w="567" w:type="dxa"/>
          </w:tcPr>
          <w:p w:rsidR="000F15A9" w:rsidRPr="00731285" w:rsidRDefault="00976844" w:rsidP="00AD11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F15A9" w:rsidRPr="00731285">
              <w:rPr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0F15A9" w:rsidRPr="00731285" w:rsidRDefault="000F15A9" w:rsidP="00AD11E9">
            <w:pPr>
              <w:jc w:val="both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О плане работы Думы Уссурийского городского округа на III квартал 2024 года.</w:t>
            </w:r>
          </w:p>
        </w:tc>
        <w:tc>
          <w:tcPr>
            <w:tcW w:w="2126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Дума</w:t>
            </w:r>
          </w:p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Уссурийского городского округа</w:t>
            </w:r>
          </w:p>
        </w:tc>
        <w:tc>
          <w:tcPr>
            <w:tcW w:w="2552" w:type="dxa"/>
          </w:tcPr>
          <w:p w:rsidR="000F15A9" w:rsidRPr="00731285" w:rsidRDefault="000F15A9" w:rsidP="00AD11E9">
            <w:pPr>
              <w:jc w:val="center"/>
              <w:rPr>
                <w:sz w:val="26"/>
                <w:szCs w:val="26"/>
              </w:rPr>
            </w:pPr>
            <w:r w:rsidRPr="00731285">
              <w:rPr>
                <w:sz w:val="26"/>
                <w:szCs w:val="26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FD1E56" w:rsidRPr="00731285" w:rsidRDefault="00FD1E56" w:rsidP="00FD1E56">
      <w:pPr>
        <w:rPr>
          <w:sz w:val="26"/>
          <w:szCs w:val="26"/>
        </w:rPr>
      </w:pPr>
    </w:p>
    <w:p w:rsidR="00232DB7" w:rsidRPr="00731285" w:rsidRDefault="00232DB7">
      <w:pPr>
        <w:ind w:right="-5"/>
        <w:jc w:val="both"/>
        <w:rPr>
          <w:sz w:val="26"/>
          <w:szCs w:val="26"/>
        </w:rPr>
      </w:pPr>
    </w:p>
    <w:p w:rsidR="0028717C" w:rsidRPr="00731285" w:rsidRDefault="0028717C">
      <w:pPr>
        <w:ind w:right="-5"/>
        <w:jc w:val="both"/>
        <w:rPr>
          <w:sz w:val="26"/>
          <w:szCs w:val="26"/>
        </w:rPr>
      </w:pPr>
    </w:p>
    <w:sectPr w:rsidR="0028717C" w:rsidRPr="00731285" w:rsidSect="0073128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1793"/>
    <w:rsid w:val="00022E9F"/>
    <w:rsid w:val="00031923"/>
    <w:rsid w:val="000764BC"/>
    <w:rsid w:val="000767E7"/>
    <w:rsid w:val="000C64CC"/>
    <w:rsid w:val="000D1CFB"/>
    <w:rsid w:val="000D2B9C"/>
    <w:rsid w:val="000F15A9"/>
    <w:rsid w:val="000F53C1"/>
    <w:rsid w:val="001037FA"/>
    <w:rsid w:val="00104709"/>
    <w:rsid w:val="00123859"/>
    <w:rsid w:val="00137BC1"/>
    <w:rsid w:val="001447B6"/>
    <w:rsid w:val="00150E5A"/>
    <w:rsid w:val="00155904"/>
    <w:rsid w:val="00165484"/>
    <w:rsid w:val="0017315C"/>
    <w:rsid w:val="0017404C"/>
    <w:rsid w:val="00194B6C"/>
    <w:rsid w:val="001964ED"/>
    <w:rsid w:val="001968F0"/>
    <w:rsid w:val="001A0CEE"/>
    <w:rsid w:val="001A7F14"/>
    <w:rsid w:val="001B29EF"/>
    <w:rsid w:val="001C04D6"/>
    <w:rsid w:val="001C16AE"/>
    <w:rsid w:val="001C2C2A"/>
    <w:rsid w:val="001C5358"/>
    <w:rsid w:val="001C5C30"/>
    <w:rsid w:val="001D4CFC"/>
    <w:rsid w:val="00200EC9"/>
    <w:rsid w:val="00217720"/>
    <w:rsid w:val="00221D33"/>
    <w:rsid w:val="00232DB7"/>
    <w:rsid w:val="00245D48"/>
    <w:rsid w:val="00252657"/>
    <w:rsid w:val="00257993"/>
    <w:rsid w:val="00264472"/>
    <w:rsid w:val="00267642"/>
    <w:rsid w:val="00284007"/>
    <w:rsid w:val="0028717C"/>
    <w:rsid w:val="002A7B1E"/>
    <w:rsid w:val="002B7B7B"/>
    <w:rsid w:val="002C32F7"/>
    <w:rsid w:val="002D62B5"/>
    <w:rsid w:val="002E53E8"/>
    <w:rsid w:val="002E79FC"/>
    <w:rsid w:val="00301631"/>
    <w:rsid w:val="00303EEF"/>
    <w:rsid w:val="00310040"/>
    <w:rsid w:val="00314E85"/>
    <w:rsid w:val="0032160B"/>
    <w:rsid w:val="003466E5"/>
    <w:rsid w:val="00381DAF"/>
    <w:rsid w:val="0039153F"/>
    <w:rsid w:val="003B22B5"/>
    <w:rsid w:val="003D073E"/>
    <w:rsid w:val="003D3395"/>
    <w:rsid w:val="003D646B"/>
    <w:rsid w:val="003E6C9F"/>
    <w:rsid w:val="003E6F35"/>
    <w:rsid w:val="003E729C"/>
    <w:rsid w:val="003F096D"/>
    <w:rsid w:val="004132C1"/>
    <w:rsid w:val="00415BC3"/>
    <w:rsid w:val="00417F7B"/>
    <w:rsid w:val="004352A4"/>
    <w:rsid w:val="00465710"/>
    <w:rsid w:val="00465EB4"/>
    <w:rsid w:val="00472C95"/>
    <w:rsid w:val="004834C9"/>
    <w:rsid w:val="00483B74"/>
    <w:rsid w:val="004A4828"/>
    <w:rsid w:val="004C07FD"/>
    <w:rsid w:val="004E4A06"/>
    <w:rsid w:val="004E6EC9"/>
    <w:rsid w:val="004F2A19"/>
    <w:rsid w:val="005155AD"/>
    <w:rsid w:val="0052720D"/>
    <w:rsid w:val="00530394"/>
    <w:rsid w:val="005405B0"/>
    <w:rsid w:val="005425D9"/>
    <w:rsid w:val="005724E8"/>
    <w:rsid w:val="00583C1E"/>
    <w:rsid w:val="00595FBC"/>
    <w:rsid w:val="005972A0"/>
    <w:rsid w:val="0059735C"/>
    <w:rsid w:val="00597536"/>
    <w:rsid w:val="005A2A11"/>
    <w:rsid w:val="005A70A7"/>
    <w:rsid w:val="005C23B2"/>
    <w:rsid w:val="005C52F2"/>
    <w:rsid w:val="00617503"/>
    <w:rsid w:val="00617AAB"/>
    <w:rsid w:val="00631E23"/>
    <w:rsid w:val="00644FA1"/>
    <w:rsid w:val="00645282"/>
    <w:rsid w:val="0065001A"/>
    <w:rsid w:val="00653CF9"/>
    <w:rsid w:val="00670928"/>
    <w:rsid w:val="00674960"/>
    <w:rsid w:val="006A49B0"/>
    <w:rsid w:val="006B10D8"/>
    <w:rsid w:val="006B7349"/>
    <w:rsid w:val="00705C8C"/>
    <w:rsid w:val="00715F02"/>
    <w:rsid w:val="0072093F"/>
    <w:rsid w:val="007211E7"/>
    <w:rsid w:val="00731285"/>
    <w:rsid w:val="007328D7"/>
    <w:rsid w:val="00735867"/>
    <w:rsid w:val="00735D11"/>
    <w:rsid w:val="007402E8"/>
    <w:rsid w:val="00747460"/>
    <w:rsid w:val="007541BA"/>
    <w:rsid w:val="00754CAD"/>
    <w:rsid w:val="00761483"/>
    <w:rsid w:val="00766417"/>
    <w:rsid w:val="00773129"/>
    <w:rsid w:val="00787ADE"/>
    <w:rsid w:val="00791A04"/>
    <w:rsid w:val="007A66FA"/>
    <w:rsid w:val="007B5ADF"/>
    <w:rsid w:val="007B6813"/>
    <w:rsid w:val="007C33B8"/>
    <w:rsid w:val="007C46A7"/>
    <w:rsid w:val="007D308A"/>
    <w:rsid w:val="00804FF5"/>
    <w:rsid w:val="00807E74"/>
    <w:rsid w:val="008469B6"/>
    <w:rsid w:val="00852DA7"/>
    <w:rsid w:val="00890585"/>
    <w:rsid w:val="00897173"/>
    <w:rsid w:val="008B6B65"/>
    <w:rsid w:val="008D0E13"/>
    <w:rsid w:val="008E38D5"/>
    <w:rsid w:val="00904557"/>
    <w:rsid w:val="0091437C"/>
    <w:rsid w:val="00914C1D"/>
    <w:rsid w:val="00926C3E"/>
    <w:rsid w:val="00934005"/>
    <w:rsid w:val="00967737"/>
    <w:rsid w:val="00975A83"/>
    <w:rsid w:val="00976844"/>
    <w:rsid w:val="00997997"/>
    <w:rsid w:val="009A138F"/>
    <w:rsid w:val="009C4C73"/>
    <w:rsid w:val="009E15BD"/>
    <w:rsid w:val="009F7E81"/>
    <w:rsid w:val="00A07399"/>
    <w:rsid w:val="00A0758B"/>
    <w:rsid w:val="00A30B10"/>
    <w:rsid w:val="00A30C3F"/>
    <w:rsid w:val="00A461C0"/>
    <w:rsid w:val="00A95856"/>
    <w:rsid w:val="00AA536B"/>
    <w:rsid w:val="00AC3367"/>
    <w:rsid w:val="00AD11E9"/>
    <w:rsid w:val="00AD781C"/>
    <w:rsid w:val="00B03690"/>
    <w:rsid w:val="00B03791"/>
    <w:rsid w:val="00B05884"/>
    <w:rsid w:val="00B117C2"/>
    <w:rsid w:val="00B137A4"/>
    <w:rsid w:val="00B1588C"/>
    <w:rsid w:val="00B30E5D"/>
    <w:rsid w:val="00B34DC4"/>
    <w:rsid w:val="00B55BDF"/>
    <w:rsid w:val="00B93347"/>
    <w:rsid w:val="00B949CF"/>
    <w:rsid w:val="00B96533"/>
    <w:rsid w:val="00BB1939"/>
    <w:rsid w:val="00BC0C73"/>
    <w:rsid w:val="00BD5573"/>
    <w:rsid w:val="00BD691A"/>
    <w:rsid w:val="00C06E39"/>
    <w:rsid w:val="00C14407"/>
    <w:rsid w:val="00C15AF7"/>
    <w:rsid w:val="00C20AF4"/>
    <w:rsid w:val="00C2268D"/>
    <w:rsid w:val="00C41C1E"/>
    <w:rsid w:val="00C46579"/>
    <w:rsid w:val="00C55F0F"/>
    <w:rsid w:val="00C75B01"/>
    <w:rsid w:val="00C76B63"/>
    <w:rsid w:val="00C90A1A"/>
    <w:rsid w:val="00C96B3A"/>
    <w:rsid w:val="00CB25D1"/>
    <w:rsid w:val="00CB77A4"/>
    <w:rsid w:val="00CC060B"/>
    <w:rsid w:val="00CD2A60"/>
    <w:rsid w:val="00CD5F08"/>
    <w:rsid w:val="00CE6411"/>
    <w:rsid w:val="00D06C56"/>
    <w:rsid w:val="00D07E1B"/>
    <w:rsid w:val="00D20D27"/>
    <w:rsid w:val="00D30F37"/>
    <w:rsid w:val="00D33FA5"/>
    <w:rsid w:val="00D40628"/>
    <w:rsid w:val="00D40D99"/>
    <w:rsid w:val="00D452C6"/>
    <w:rsid w:val="00D54D54"/>
    <w:rsid w:val="00D62A0F"/>
    <w:rsid w:val="00D769CF"/>
    <w:rsid w:val="00D80654"/>
    <w:rsid w:val="00D94111"/>
    <w:rsid w:val="00DA12E6"/>
    <w:rsid w:val="00DC2531"/>
    <w:rsid w:val="00DC4EC1"/>
    <w:rsid w:val="00DC7C12"/>
    <w:rsid w:val="00DD0758"/>
    <w:rsid w:val="00DD147D"/>
    <w:rsid w:val="00DD5A5F"/>
    <w:rsid w:val="00E71B87"/>
    <w:rsid w:val="00E71EBB"/>
    <w:rsid w:val="00E72682"/>
    <w:rsid w:val="00E729C4"/>
    <w:rsid w:val="00EA6FFF"/>
    <w:rsid w:val="00EB3AF2"/>
    <w:rsid w:val="00EC6F1A"/>
    <w:rsid w:val="00EF7663"/>
    <w:rsid w:val="00F06E60"/>
    <w:rsid w:val="00F406E0"/>
    <w:rsid w:val="00F42DFC"/>
    <w:rsid w:val="00F45C6C"/>
    <w:rsid w:val="00F5311B"/>
    <w:rsid w:val="00F90100"/>
    <w:rsid w:val="00F9143B"/>
    <w:rsid w:val="00F9338C"/>
    <w:rsid w:val="00FA5C4F"/>
    <w:rsid w:val="00FC155F"/>
    <w:rsid w:val="00FD1E56"/>
    <w:rsid w:val="00FD5040"/>
    <w:rsid w:val="00FD5BEC"/>
    <w:rsid w:val="00FD7884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6D"/>
    <w:rPr>
      <w:sz w:val="28"/>
      <w:szCs w:val="24"/>
    </w:rPr>
  </w:style>
  <w:style w:type="paragraph" w:styleId="1">
    <w:name w:val="heading 1"/>
    <w:basedOn w:val="a"/>
    <w:next w:val="a"/>
    <w:qFormat/>
    <w:rsid w:val="003F096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96D"/>
    <w:pPr>
      <w:ind w:right="4675"/>
      <w:jc w:val="both"/>
    </w:pPr>
  </w:style>
  <w:style w:type="paragraph" w:styleId="21">
    <w:name w:val="Body Text 2"/>
    <w:basedOn w:val="a"/>
    <w:link w:val="22"/>
    <w:rsid w:val="003F096D"/>
    <w:pPr>
      <w:ind w:right="-5"/>
      <w:jc w:val="both"/>
    </w:pPr>
  </w:style>
  <w:style w:type="paragraph" w:styleId="a5">
    <w:name w:val="Balloon Text"/>
    <w:basedOn w:val="a"/>
    <w:link w:val="a6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5A70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A70A7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C96B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  <w:style w:type="table" w:styleId="ab">
    <w:name w:val="Table Grid"/>
    <w:basedOn w:val="a1"/>
    <w:rsid w:val="00EB3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15F02"/>
    <w:rPr>
      <w:sz w:val="28"/>
      <w:szCs w:val="24"/>
    </w:rPr>
  </w:style>
  <w:style w:type="paragraph" w:styleId="ac">
    <w:name w:val="Block Text"/>
    <w:basedOn w:val="a"/>
    <w:rsid w:val="008469B6"/>
    <w:pPr>
      <w:ind w:left="360" w:right="81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32B3-4BE9-41E0-B2F2-92C0C9BA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149</TotalTime>
  <Pages>3</Pages>
  <Words>765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ORG110</cp:lastModifiedBy>
  <cp:revision>39</cp:revision>
  <cp:lastPrinted>2024-03-15T02:35:00Z</cp:lastPrinted>
  <dcterms:created xsi:type="dcterms:W3CDTF">2021-12-15T05:25:00Z</dcterms:created>
  <dcterms:modified xsi:type="dcterms:W3CDTF">2024-03-26T04:47:00Z</dcterms:modified>
</cp:coreProperties>
</file>